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62A902" w14:textId="77777777" w:rsidR="00815905" w:rsidRPr="006B45D4" w:rsidRDefault="00815905" w:rsidP="00815905">
      <w:pPr>
        <w:spacing w:after="0" w:line="240" w:lineRule="auto"/>
        <w:jc w:val="center"/>
        <w:rPr>
          <w:rFonts w:ascii="Times New Roman" w:eastAsia="Times New Roman" w:hAnsi="Times New Roman" w:cs="Times New Roman"/>
          <w:b/>
          <w:bCs/>
          <w:kern w:val="0"/>
          <w:sz w:val="36"/>
          <w:szCs w:val="36"/>
          <w14:ligatures w14:val="none"/>
        </w:rPr>
      </w:pPr>
      <w:r w:rsidRPr="006B45D4">
        <w:rPr>
          <w:rFonts w:ascii="Times New Roman" w:eastAsia="Times New Roman" w:hAnsi="Times New Roman" w:cs="Times New Roman"/>
          <w:b/>
          <w:bCs/>
          <w:kern w:val="0"/>
          <w:sz w:val="36"/>
          <w:szCs w:val="36"/>
          <w14:ligatures w14:val="none"/>
        </w:rPr>
        <w:t>RECEIVE</w:t>
      </w:r>
      <w:r>
        <w:rPr>
          <w:rFonts w:ascii="Times New Roman" w:eastAsia="Times New Roman" w:hAnsi="Times New Roman" w:cs="Times New Roman"/>
          <w:b/>
          <w:bCs/>
          <w:kern w:val="0"/>
          <w:sz w:val="36"/>
          <w:szCs w:val="36"/>
          <w14:ligatures w14:val="none"/>
        </w:rPr>
        <w:t>: Text</w:t>
      </w:r>
    </w:p>
    <w:p w14:paraId="74FA85B8" w14:textId="77777777" w:rsidR="00815905" w:rsidRPr="006B45D4" w:rsidRDefault="00815905" w:rsidP="00815905">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Decisions that Encourage Discipleship</w:t>
      </w:r>
    </w:p>
    <w:p w14:paraId="49E8D56F" w14:textId="77777777" w:rsidR="00815905" w:rsidRPr="006B45D4" w:rsidRDefault="00815905" w:rsidP="00815905">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Choosing to intentionally grow into Christlikeness.</w:t>
      </w:r>
    </w:p>
    <w:p w14:paraId="0450EB41" w14:textId="77777777" w:rsidR="00815905" w:rsidRPr="006B45D4" w:rsidRDefault="00815905" w:rsidP="00815905">
      <w:pPr>
        <w:spacing w:after="0" w:line="240" w:lineRule="auto"/>
        <w:jc w:val="center"/>
        <w:rPr>
          <w:rFonts w:ascii="Times New Roman" w:eastAsia="Times New Roman" w:hAnsi="Times New Roman" w:cs="Times New Roman"/>
          <w:i/>
          <w:iCs/>
          <w:kern w:val="0"/>
          <w:sz w:val="24"/>
          <w:szCs w:val="24"/>
          <w14:ligatures w14:val="none"/>
        </w:rPr>
      </w:pPr>
      <w:r w:rsidRPr="006B45D4">
        <w:rPr>
          <w:rFonts w:ascii="Times New Roman" w:eastAsia="Times New Roman" w:hAnsi="Times New Roman" w:cs="Times New Roman"/>
          <w:bCs/>
          <w:i/>
          <w:kern w:val="0"/>
          <w:sz w:val="24"/>
          <w:szCs w:val="24"/>
          <w:u w:val="single"/>
          <w14:ligatures w14:val="none"/>
        </w:rPr>
        <w:t>“My people are destroyed for lack of knowledge” Hosea 4:6</w:t>
      </w:r>
    </w:p>
    <w:p w14:paraId="2F5DCD9E" w14:textId="77777777" w:rsidR="00815905" w:rsidRPr="006B45D4" w:rsidRDefault="00815905" w:rsidP="00815905">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sidRPr="006B45D4">
        <w:rPr>
          <w:rFonts w:ascii="Times New Roman" w:eastAsia="Times New Roman" w:hAnsi="Times New Roman" w:cs="Times New Roman"/>
          <w:bCs/>
          <w:iCs/>
          <w:kern w:val="0"/>
          <w:sz w:val="24"/>
          <w:szCs w:val="36"/>
          <w14:ligatures w14:val="none"/>
        </w:rPr>
        <w:t>Church Website…http://cacnaz.org. &amp; teacher’s email address…fstone7777@gmail.com.</w:t>
      </w:r>
    </w:p>
    <w:p w14:paraId="3CA5F84C" w14:textId="77777777" w:rsidR="00815905" w:rsidRPr="006B45D4" w:rsidRDefault="00815905" w:rsidP="00815905">
      <w:pPr>
        <w:spacing w:after="0" w:line="240" w:lineRule="auto"/>
        <w:rPr>
          <w:rFonts w:ascii="Times New Roman" w:eastAsia="Times New Roman" w:hAnsi="Times New Roman" w:cs="Times New Roman"/>
          <w:bCs/>
          <w:i/>
          <w:kern w:val="0"/>
          <w:sz w:val="24"/>
          <w:szCs w:val="36"/>
          <w14:ligatures w14:val="none"/>
        </w:rPr>
      </w:pPr>
    </w:p>
    <w:p w14:paraId="4633438A" w14:textId="77777777" w:rsidR="00815905" w:rsidRPr="006B45D4" w:rsidRDefault="00815905" w:rsidP="00815905">
      <w:pPr>
        <w:spacing w:after="0" w:line="240" w:lineRule="auto"/>
        <w:jc w:val="center"/>
        <w:rPr>
          <w:rFonts w:ascii="Times New Roman" w:eastAsia="Times New Roman" w:hAnsi="Times New Roman" w:cs="Times New Roman"/>
          <w:b/>
          <w:bCs/>
          <w:kern w:val="0"/>
          <w:sz w:val="28"/>
          <w:szCs w:val="28"/>
          <w14:ligatures w14:val="none"/>
        </w:rPr>
      </w:pPr>
      <w:r w:rsidRPr="006B45D4">
        <w:rPr>
          <w:rFonts w:ascii="Times New Roman" w:eastAsia="Times New Roman" w:hAnsi="Times New Roman" w:cs="Times New Roman"/>
          <w:b/>
          <w:bCs/>
          <w:kern w:val="0"/>
          <w:sz w:val="28"/>
          <w:szCs w:val="28"/>
          <w14:ligatures w14:val="none"/>
        </w:rPr>
        <w:t xml:space="preserve">Unit 101  </w:t>
      </w:r>
      <w:r w:rsidRPr="006B45D4">
        <w:rPr>
          <w:rFonts w:ascii="Times New Roman" w:eastAsia="Times New Roman" w:hAnsi="Times New Roman" w:cs="Times New Roman"/>
          <w:b/>
          <w:bCs/>
          <w:kern w:val="0"/>
          <w:sz w:val="28"/>
          <w:szCs w:val="28"/>
          <w:u w:val="single"/>
          <w14:ligatures w14:val="none"/>
        </w:rPr>
        <w:t>Choosing to leave the place where Jesus finds me.</w:t>
      </w:r>
    </w:p>
    <w:p w14:paraId="37B2ED5C" w14:textId="77777777" w:rsidR="00815905" w:rsidRPr="006B45D4" w:rsidRDefault="00815905" w:rsidP="00815905">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9:23a)  “if anyone will come after me…”</w:t>
      </w:r>
    </w:p>
    <w:p w14:paraId="6648AF4C" w14:textId="77777777" w:rsidR="00815905" w:rsidRPr="006B45D4" w:rsidRDefault="00815905" w:rsidP="00815905">
      <w:pPr>
        <w:spacing w:after="0" w:line="240" w:lineRule="auto"/>
        <w:jc w:val="center"/>
        <w:rPr>
          <w:rFonts w:ascii="Times New Roman" w:eastAsia="Times New Roman" w:hAnsi="Times New Roman" w:cs="Times New Roman"/>
          <w:b/>
          <w:bCs/>
          <w:kern w:val="0"/>
          <w:sz w:val="28"/>
          <w:szCs w:val="28"/>
          <w:u w:val="single"/>
          <w14:ligatures w14:val="none"/>
        </w:rPr>
      </w:pPr>
      <w:r w:rsidRPr="006B45D4">
        <w:rPr>
          <w:rFonts w:ascii="Times New Roman" w:eastAsia="Times New Roman" w:hAnsi="Times New Roman" w:cs="Times New Roman"/>
          <w:b/>
          <w:bCs/>
          <w:kern w:val="0"/>
          <w:sz w:val="28"/>
          <w:szCs w:val="28"/>
          <w14:ligatures w14:val="none"/>
        </w:rPr>
        <w:t xml:space="preserve">Unit 102  </w:t>
      </w:r>
      <w:r w:rsidRPr="006B45D4">
        <w:rPr>
          <w:rFonts w:ascii="Times New Roman" w:eastAsia="Times New Roman" w:hAnsi="Times New Roman" w:cs="Times New Roman"/>
          <w:b/>
          <w:bCs/>
          <w:kern w:val="0"/>
          <w:sz w:val="28"/>
          <w:szCs w:val="28"/>
          <w:u w:val="single"/>
          <w14:ligatures w14:val="none"/>
        </w:rPr>
        <w:t>Choosing to Serve Jesus where He Leads me.</w:t>
      </w:r>
    </w:p>
    <w:p w14:paraId="0D79DE63" w14:textId="77777777" w:rsidR="00815905" w:rsidRDefault="00815905" w:rsidP="00815905">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9:23b) “…let him deny himself…”</w:t>
      </w:r>
    </w:p>
    <w:p w14:paraId="17554566" w14:textId="77777777" w:rsidR="00815905" w:rsidRDefault="00815905" w:rsidP="00815905">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3D540DD5" w14:textId="77777777" w:rsidR="00815905" w:rsidRDefault="00815905" w:rsidP="00815905">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5CA36B8F" w14:textId="77777777" w:rsidR="00815905" w:rsidRDefault="00815905" w:rsidP="00815905">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104 </w:t>
      </w:r>
      <w:r>
        <w:rPr>
          <w:rFonts w:ascii="Times New Roman" w:eastAsia="Times New Roman" w:hAnsi="Times New Roman" w:cs="Times New Roman"/>
          <w:b/>
          <w:bCs/>
          <w:kern w:val="0"/>
          <w:sz w:val="28"/>
          <w:szCs w:val="28"/>
          <w:u w:val="single"/>
          <w14:ligatures w14:val="none"/>
        </w:rPr>
        <w:t>Choosing to Work with Jesus as He Enables Me.</w:t>
      </w:r>
    </w:p>
    <w:p w14:paraId="04623C39" w14:textId="77777777" w:rsidR="00815905" w:rsidRPr="008E6CEC" w:rsidRDefault="00815905" w:rsidP="00815905">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We come now to the final unit. I hope you will take the time to think again about the path we have been on….</w:t>
      </w:r>
      <w:r w:rsidRPr="008E6CEC">
        <w:rPr>
          <w:rFonts w:ascii="Times New Roman" w:eastAsia="Times New Roman" w:hAnsi="Times New Roman" w:cs="Times New Roman"/>
          <w:b/>
          <w:bCs/>
          <w:kern w:val="0"/>
          <w:sz w:val="28"/>
          <w:szCs w:val="28"/>
          <w14:ligatures w14:val="none"/>
        </w:rPr>
        <w:t>first</w:t>
      </w:r>
      <w:r>
        <w:rPr>
          <w:rFonts w:ascii="Times New Roman" w:eastAsia="Times New Roman" w:hAnsi="Times New Roman" w:cs="Times New Roman"/>
          <w:b/>
          <w:bCs/>
          <w:kern w:val="0"/>
          <w:sz w:val="28"/>
          <w:szCs w:val="28"/>
          <w14:ligatures w14:val="none"/>
        </w:rPr>
        <w:t>,</w:t>
      </w:r>
      <w:r>
        <w:rPr>
          <w:rFonts w:ascii="Times New Roman" w:eastAsia="Times New Roman" w:hAnsi="Times New Roman" w:cs="Times New Roman"/>
          <w:kern w:val="0"/>
          <w:sz w:val="28"/>
          <w:szCs w:val="28"/>
          <w14:ligatures w14:val="none"/>
        </w:rPr>
        <w:t xml:space="preserve"> choosing to come after Jesus and in that decision and process finding salvation and the born-again life. </w:t>
      </w:r>
      <w:r>
        <w:rPr>
          <w:rFonts w:ascii="Times New Roman" w:eastAsia="Times New Roman" w:hAnsi="Times New Roman" w:cs="Times New Roman"/>
          <w:b/>
          <w:bCs/>
          <w:kern w:val="0"/>
          <w:sz w:val="28"/>
          <w:szCs w:val="28"/>
          <w14:ligatures w14:val="none"/>
        </w:rPr>
        <w:t>Second,</w:t>
      </w:r>
      <w:r>
        <w:rPr>
          <w:rFonts w:ascii="Times New Roman" w:eastAsia="Times New Roman" w:hAnsi="Times New Roman" w:cs="Times New Roman"/>
          <w:kern w:val="0"/>
          <w:sz w:val="28"/>
          <w:szCs w:val="28"/>
          <w14:ligatures w14:val="none"/>
        </w:rPr>
        <w:t xml:space="preserve"> choosing to move away from self-focus and embracing self-denial as we are drawn to the Lordship of Jesus in our lives through the filling of the Holy Spirit and Entire Sanctification.  </w:t>
      </w:r>
    </w:p>
    <w:p w14:paraId="47AD0011" w14:textId="77777777" w:rsidR="00815905" w:rsidRPr="00147E80" w:rsidRDefault="00815905" w:rsidP="00815905">
      <w:pPr>
        <w:spacing w:after="0" w:line="240" w:lineRule="auto"/>
        <w:rPr>
          <w:rFonts w:ascii="Times New Roman" w:eastAsia="Times New Roman" w:hAnsi="Times New Roman" w:cs="Times New Roman"/>
          <w:kern w:val="0"/>
          <w:sz w:val="28"/>
          <w:szCs w:val="28"/>
          <w14:ligatures w14:val="none"/>
        </w:rPr>
      </w:pPr>
      <w:r w:rsidRPr="008E6CEC">
        <w:rPr>
          <w:rFonts w:ascii="Times New Roman" w:eastAsia="Times New Roman" w:hAnsi="Times New Roman" w:cs="Times New Roman"/>
          <w:b/>
          <w:bCs/>
          <w:kern w:val="0"/>
          <w:sz w:val="28"/>
          <w:szCs w:val="28"/>
          <w14:ligatures w14:val="none"/>
        </w:rPr>
        <w:t>Third</w:t>
      </w:r>
      <w:r>
        <w:rPr>
          <w:rFonts w:ascii="Times New Roman" w:eastAsia="Times New Roman" w:hAnsi="Times New Roman" w:cs="Times New Roman"/>
          <w:b/>
          <w:bCs/>
          <w:kern w:val="0"/>
          <w:sz w:val="28"/>
          <w:szCs w:val="28"/>
          <w14:ligatures w14:val="none"/>
        </w:rPr>
        <w:t>,</w:t>
      </w:r>
      <w:r w:rsidRPr="008E6CEC">
        <w:rPr>
          <w:rFonts w:ascii="Times New Roman" w:eastAsia="Times New Roman" w:hAnsi="Times New Roman" w:cs="Times New Roman"/>
          <w:kern w:val="0"/>
          <w:sz w:val="28"/>
          <w:szCs w:val="28"/>
          <w14:ligatures w14:val="none"/>
        </w:rPr>
        <w:t xml:space="preserve"> realizing</w:t>
      </w:r>
      <w:r>
        <w:rPr>
          <w:rFonts w:ascii="Times New Roman" w:eastAsia="Times New Roman" w:hAnsi="Times New Roman" w:cs="Times New Roman"/>
          <w:kern w:val="0"/>
          <w:sz w:val="28"/>
          <w:szCs w:val="28"/>
          <w14:ligatures w14:val="none"/>
        </w:rPr>
        <w:t xml:space="preserve"> that Jesus has a place designed just for us—“our cross” which we need to pick up daily as He guides us, </w:t>
      </w:r>
      <w:r>
        <w:rPr>
          <w:rFonts w:ascii="Times New Roman" w:eastAsia="Times New Roman" w:hAnsi="Times New Roman" w:cs="Times New Roman"/>
          <w:b/>
          <w:bCs/>
          <w:kern w:val="0"/>
          <w:sz w:val="28"/>
          <w:szCs w:val="28"/>
          <w14:ligatures w14:val="none"/>
        </w:rPr>
        <w:t>And fourth,</w:t>
      </w:r>
      <w:r>
        <w:rPr>
          <w:rFonts w:ascii="Times New Roman" w:eastAsia="Times New Roman" w:hAnsi="Times New Roman" w:cs="Times New Roman"/>
          <w:kern w:val="0"/>
          <w:sz w:val="28"/>
          <w:szCs w:val="28"/>
          <w14:ligatures w14:val="none"/>
        </w:rPr>
        <w:t xml:space="preserve"> the emphasis of this lesson that we do not choose the path to do that by ourselves, but with His help as He enables us to follow Him and be used by Him for His glory.</w:t>
      </w:r>
    </w:p>
    <w:p w14:paraId="52E87034" w14:textId="77777777" w:rsidR="00815905" w:rsidRPr="008E6CEC" w:rsidRDefault="00815905" w:rsidP="00815905">
      <w:pPr>
        <w:spacing w:after="0" w:line="240" w:lineRule="auto"/>
        <w:rPr>
          <w:rFonts w:ascii="Times New Roman" w:eastAsia="Times New Roman" w:hAnsi="Times New Roman" w:cs="Times New Roman"/>
          <w:kern w:val="0"/>
          <w:sz w:val="28"/>
          <w:szCs w:val="28"/>
          <w14:ligatures w14:val="none"/>
        </w:rPr>
      </w:pPr>
    </w:p>
    <w:p w14:paraId="3A25678A" w14:textId="77777777" w:rsidR="00815905" w:rsidRPr="00AE07FB" w:rsidRDefault="00815905" w:rsidP="00815905">
      <w:pPr>
        <w:pStyle w:val="BodyTextIndent3"/>
        <w:spacing w:after="0"/>
        <w:ind w:left="0"/>
        <w:jc w:val="center"/>
        <w:rPr>
          <w:rFonts w:ascii="Times New Roman" w:eastAsia="Times New Roman" w:hAnsi="Times New Roman" w:cs="Times New Roman"/>
          <w:bCs/>
          <w:kern w:val="0"/>
          <w:sz w:val="28"/>
          <w:szCs w:val="28"/>
          <w14:ligatures w14:val="none"/>
        </w:rPr>
      </w:pPr>
      <w:r w:rsidRPr="00AE07FB">
        <w:rPr>
          <w:rFonts w:ascii="Times New Roman" w:eastAsia="Times New Roman" w:hAnsi="Times New Roman" w:cs="Times New Roman"/>
          <w:b/>
          <w:bCs/>
          <w:kern w:val="0"/>
          <w:sz w:val="28"/>
          <w:szCs w:val="28"/>
          <w:u w:val="single"/>
          <w14:ligatures w14:val="none"/>
        </w:rPr>
        <w:t>104.1  “Counting the cost to Follow Jesus</w:t>
      </w:r>
      <w:r>
        <w:rPr>
          <w:rFonts w:ascii="Times New Roman" w:eastAsia="Times New Roman" w:hAnsi="Times New Roman" w:cs="Times New Roman"/>
          <w:b/>
          <w:bCs/>
          <w:kern w:val="0"/>
          <w:sz w:val="28"/>
          <w:szCs w:val="28"/>
          <w:u w:val="single"/>
          <w14:ligatures w14:val="none"/>
        </w:rPr>
        <w:t>.</w:t>
      </w:r>
      <w:r w:rsidRPr="00AE07FB">
        <w:rPr>
          <w:rFonts w:ascii="Times New Roman" w:eastAsia="Times New Roman" w:hAnsi="Times New Roman" w:cs="Times New Roman"/>
          <w:b/>
          <w:kern w:val="0"/>
          <w:sz w:val="28"/>
          <w:szCs w:val="28"/>
          <w:u w:val="single"/>
          <w14:ligatures w14:val="none"/>
        </w:rPr>
        <w:t>”</w:t>
      </w:r>
    </w:p>
    <w:p w14:paraId="4801DB25" w14:textId="77777777" w:rsidR="00815905" w:rsidRDefault="00815905" w:rsidP="00815905">
      <w:pPr>
        <w:pStyle w:val="NormalTimes"/>
        <w:rPr>
          <w:rFonts w:ascii="Times New Roman" w:hAnsi="Times New Roman" w:cs="Times New Roman"/>
          <w:i/>
          <w:iCs/>
          <w:sz w:val="28"/>
          <w:szCs w:val="28"/>
        </w:rPr>
      </w:pPr>
      <w:r w:rsidRPr="00AE07FB">
        <w:rPr>
          <w:rFonts w:ascii="Times New Roman" w:hAnsi="Times New Roman" w:cs="Times New Roman"/>
          <w:b/>
          <w:bCs/>
          <w:i/>
          <w:iCs/>
          <w:sz w:val="28"/>
          <w:szCs w:val="28"/>
          <w:u w:val="single"/>
        </w:rPr>
        <w:t>Matthew 28:18-20</w:t>
      </w:r>
      <w:r w:rsidRPr="00AE07FB">
        <w:rPr>
          <w:rFonts w:ascii="Times New Roman" w:hAnsi="Times New Roman" w:cs="Times New Roman"/>
          <w:i/>
          <w:iCs/>
          <w:sz w:val="28"/>
          <w:szCs w:val="28"/>
        </w:rPr>
        <w:t xml:space="preserve">  “And Jesus came up and spoke to them, saying, "All authority has been given to Me in heaven and on earth. Go therefore and </w:t>
      </w:r>
      <w:r w:rsidRPr="00AE07FB">
        <w:rPr>
          <w:rFonts w:ascii="Times New Roman" w:hAnsi="Times New Roman" w:cs="Times New Roman"/>
          <w:i/>
          <w:iCs/>
          <w:sz w:val="28"/>
          <w:szCs w:val="28"/>
          <w:u w:val="single"/>
        </w:rPr>
        <w:t>make disciples of all the nations</w:t>
      </w:r>
      <w:r w:rsidRPr="00AE07FB">
        <w:rPr>
          <w:rFonts w:ascii="Times New Roman" w:hAnsi="Times New Roman" w:cs="Times New Roman"/>
          <w:i/>
          <w:iCs/>
          <w:sz w:val="28"/>
          <w:szCs w:val="28"/>
        </w:rPr>
        <w:t>, baptizing them in the name of the Father and the Son and the Holy Spirit, teaching them</w:t>
      </w:r>
      <w:r w:rsidRPr="00AE07FB">
        <w:rPr>
          <w:rFonts w:ascii="Times New Roman" w:hAnsi="Times New Roman" w:cs="Times New Roman"/>
          <w:i/>
          <w:iCs/>
          <w:sz w:val="28"/>
          <w:szCs w:val="28"/>
          <w:u w:val="single"/>
        </w:rPr>
        <w:t xml:space="preserve"> to observe all that I commanded you</w:t>
      </w:r>
      <w:r w:rsidRPr="00AE07FB">
        <w:rPr>
          <w:rFonts w:ascii="Times New Roman" w:hAnsi="Times New Roman" w:cs="Times New Roman"/>
          <w:i/>
          <w:iCs/>
          <w:sz w:val="28"/>
          <w:szCs w:val="28"/>
        </w:rPr>
        <w:t xml:space="preserve">; and lo, </w:t>
      </w:r>
      <w:r w:rsidRPr="00AE07FB">
        <w:rPr>
          <w:rFonts w:ascii="Times New Roman" w:hAnsi="Times New Roman" w:cs="Times New Roman"/>
          <w:i/>
          <w:iCs/>
          <w:sz w:val="28"/>
          <w:szCs w:val="28"/>
          <w:u w:val="single"/>
        </w:rPr>
        <w:t>I am with you</w:t>
      </w:r>
      <w:r w:rsidRPr="00AE07FB">
        <w:rPr>
          <w:rFonts w:ascii="Times New Roman" w:hAnsi="Times New Roman" w:cs="Times New Roman"/>
          <w:i/>
          <w:iCs/>
          <w:sz w:val="28"/>
          <w:szCs w:val="28"/>
        </w:rPr>
        <w:t xml:space="preserve"> </w:t>
      </w:r>
      <w:r w:rsidRPr="00AE07FB">
        <w:rPr>
          <w:rFonts w:ascii="Times New Roman" w:hAnsi="Times New Roman" w:cs="Times New Roman"/>
          <w:i/>
          <w:iCs/>
          <w:sz w:val="28"/>
          <w:szCs w:val="28"/>
          <w:u w:val="single"/>
        </w:rPr>
        <w:t>always</w:t>
      </w:r>
      <w:r w:rsidRPr="00AE07FB">
        <w:rPr>
          <w:rFonts w:ascii="Times New Roman" w:hAnsi="Times New Roman" w:cs="Times New Roman"/>
          <w:i/>
          <w:iCs/>
          <w:sz w:val="28"/>
          <w:szCs w:val="28"/>
        </w:rPr>
        <w:t xml:space="preserve">, even to the end of the age." </w:t>
      </w:r>
    </w:p>
    <w:p w14:paraId="0A40F542" w14:textId="77777777" w:rsidR="00815905" w:rsidRDefault="00815905" w:rsidP="00815905">
      <w:pPr>
        <w:pStyle w:val="NormalTimes"/>
        <w:rPr>
          <w:rFonts w:ascii="Times New Roman" w:hAnsi="Times New Roman" w:cs="Times New Roman"/>
          <w:sz w:val="28"/>
          <w:szCs w:val="28"/>
        </w:rPr>
      </w:pPr>
      <w:r>
        <w:rPr>
          <w:rFonts w:ascii="Times New Roman" w:hAnsi="Times New Roman" w:cs="Times New Roman"/>
          <w:i/>
          <w:iCs/>
          <w:sz w:val="28"/>
          <w:szCs w:val="28"/>
        </w:rPr>
        <w:tab/>
      </w:r>
      <w:r>
        <w:rPr>
          <w:rFonts w:ascii="Times New Roman" w:hAnsi="Times New Roman" w:cs="Times New Roman"/>
          <w:sz w:val="28"/>
          <w:szCs w:val="28"/>
        </w:rPr>
        <w:t>**The Overwhelming Task Jesus gave to us.</w:t>
      </w:r>
    </w:p>
    <w:p w14:paraId="790D9E25" w14:textId="77777777" w:rsidR="00815905" w:rsidRDefault="00815905" w:rsidP="00815905">
      <w:pPr>
        <w:pStyle w:val="NormalTimes"/>
        <w:rPr>
          <w:rFonts w:ascii="Times New Roman" w:hAnsi="Times New Roman" w:cs="Times New Roman"/>
          <w:sz w:val="28"/>
          <w:szCs w:val="28"/>
        </w:rPr>
      </w:pPr>
      <w:r>
        <w:rPr>
          <w:rFonts w:ascii="Times New Roman" w:hAnsi="Times New Roman" w:cs="Times New Roman"/>
          <w:sz w:val="28"/>
          <w:szCs w:val="28"/>
        </w:rPr>
        <w:tab/>
        <w:t xml:space="preserve">**The Overwhelming Authority Jesus </w:t>
      </w:r>
      <w:proofErr w:type="gramStart"/>
      <w:r>
        <w:rPr>
          <w:rFonts w:ascii="Times New Roman" w:hAnsi="Times New Roman" w:cs="Times New Roman"/>
          <w:sz w:val="28"/>
          <w:szCs w:val="28"/>
        </w:rPr>
        <w:t>has to</w:t>
      </w:r>
      <w:proofErr w:type="gramEnd"/>
      <w:r>
        <w:rPr>
          <w:rFonts w:ascii="Times New Roman" w:hAnsi="Times New Roman" w:cs="Times New Roman"/>
          <w:sz w:val="28"/>
          <w:szCs w:val="28"/>
        </w:rPr>
        <w:t xml:space="preserve"> help us.</w:t>
      </w:r>
    </w:p>
    <w:p w14:paraId="1A78E1FD" w14:textId="77777777" w:rsidR="00815905" w:rsidRDefault="00815905" w:rsidP="00815905">
      <w:pPr>
        <w:pStyle w:val="NormalTimes"/>
        <w:rPr>
          <w:rFonts w:ascii="Times New Roman" w:hAnsi="Times New Roman" w:cs="Times New Roman"/>
          <w:sz w:val="28"/>
          <w:szCs w:val="28"/>
        </w:rPr>
      </w:pPr>
      <w:r>
        <w:rPr>
          <w:rFonts w:ascii="Times New Roman" w:hAnsi="Times New Roman" w:cs="Times New Roman"/>
          <w:sz w:val="28"/>
          <w:szCs w:val="28"/>
        </w:rPr>
        <w:tab/>
        <w:t>**The Overwhelming Presence Jesus promises us for this assignment.</w:t>
      </w:r>
    </w:p>
    <w:p w14:paraId="2A8253CB" w14:textId="77777777" w:rsidR="00815905" w:rsidRDefault="00815905" w:rsidP="00815905">
      <w:pPr>
        <w:pStyle w:val="NormalTimes"/>
        <w:rPr>
          <w:rFonts w:ascii="Times New Roman" w:hAnsi="Times New Roman" w:cs="Times New Roman"/>
          <w:sz w:val="28"/>
          <w:szCs w:val="28"/>
        </w:rPr>
      </w:pPr>
    </w:p>
    <w:p w14:paraId="64D56504" w14:textId="77777777" w:rsidR="00815905" w:rsidRDefault="00815905" w:rsidP="00815905">
      <w:pPr>
        <w:pStyle w:val="NormalTimes"/>
        <w:rPr>
          <w:rFonts w:ascii="Times New Roman" w:hAnsi="Times New Roman" w:cs="Times New Roman"/>
          <w:sz w:val="28"/>
          <w:szCs w:val="28"/>
        </w:rPr>
      </w:pPr>
      <w:r>
        <w:rPr>
          <w:rFonts w:ascii="Times New Roman" w:hAnsi="Times New Roman" w:cs="Times New Roman"/>
          <w:sz w:val="28"/>
          <w:szCs w:val="28"/>
        </w:rPr>
        <w:t>As you think of this assignment given by Jesus to His disciples, It seems almost impossible for us to consider. Yet when you consider the authority that is given along with the task, it gives us some hope. And then as you find that you are not to do this on your own, but that He is with us every moment and step of the way, we find new confidence.  We start with the outlook of Thomas in John 14:5-6 as He thought of how the Master was going away:</w:t>
      </w:r>
    </w:p>
    <w:p w14:paraId="69913539" w14:textId="77777777" w:rsidR="00815905" w:rsidRDefault="00815905" w:rsidP="00815905">
      <w:pPr>
        <w:pStyle w:val="NormalTimes"/>
        <w:rPr>
          <w:rStyle w:val="woj"/>
          <w:rFonts w:ascii="Times New Roman" w:eastAsiaTheme="majorEastAsia" w:hAnsi="Times New Roman" w:cs="Times New Roman"/>
          <w:color w:val="000000"/>
          <w:sz w:val="28"/>
          <w:szCs w:val="28"/>
          <w:shd w:val="clear" w:color="auto" w:fill="FFFFFF"/>
        </w:rPr>
      </w:pPr>
      <w:r w:rsidRPr="00815905">
        <w:rPr>
          <w:rStyle w:val="text"/>
          <w:rFonts w:ascii="Times New Roman" w:eastAsiaTheme="majorEastAsia" w:hAnsi="Times New Roman" w:cs="Times New Roman"/>
          <w:i/>
          <w:iCs/>
          <w:color w:val="000000"/>
          <w:sz w:val="28"/>
          <w:szCs w:val="28"/>
          <w:shd w:val="clear" w:color="auto" w:fill="FFFFFF"/>
        </w:rPr>
        <w:lastRenderedPageBreak/>
        <w:t>“Thomas said to Him, ‘Lord, we do not know where You are going; how do we know the way?’</w:t>
      </w:r>
      <w:r w:rsidRPr="00815905">
        <w:rPr>
          <w:rFonts w:ascii="Times New Roman" w:hAnsi="Times New Roman" w:cs="Times New Roman"/>
          <w:i/>
          <w:iCs/>
          <w:color w:val="000000"/>
          <w:sz w:val="28"/>
          <w:szCs w:val="28"/>
          <w:shd w:val="clear" w:color="auto" w:fill="FFFFFF"/>
        </w:rPr>
        <w:t> </w:t>
      </w:r>
      <w:r w:rsidRPr="00815905">
        <w:rPr>
          <w:rStyle w:val="text"/>
          <w:rFonts w:ascii="Times New Roman" w:eastAsiaTheme="majorEastAsia" w:hAnsi="Times New Roman" w:cs="Times New Roman"/>
          <w:i/>
          <w:iCs/>
          <w:color w:val="000000"/>
          <w:sz w:val="28"/>
          <w:szCs w:val="28"/>
          <w:shd w:val="clear" w:color="auto" w:fill="FFFFFF"/>
        </w:rPr>
        <w:t>Jesus said to him,</w:t>
      </w:r>
      <w:r w:rsidRPr="00147E80">
        <w:rPr>
          <w:rStyle w:val="text"/>
          <w:rFonts w:ascii="Times New Roman" w:eastAsiaTheme="majorEastAsia" w:hAnsi="Times New Roman" w:cs="Times New Roman"/>
          <w:color w:val="000000"/>
          <w:sz w:val="28"/>
          <w:szCs w:val="28"/>
          <w:shd w:val="clear" w:color="auto" w:fill="FFFFFF"/>
        </w:rPr>
        <w:t> </w:t>
      </w:r>
      <w:r>
        <w:rPr>
          <w:rStyle w:val="woj"/>
          <w:rFonts w:ascii="Times New Roman" w:eastAsiaTheme="majorEastAsia" w:hAnsi="Times New Roman" w:cs="Times New Roman"/>
          <w:i/>
          <w:iCs/>
          <w:color w:val="000000"/>
          <w:sz w:val="28"/>
          <w:szCs w:val="28"/>
          <w:shd w:val="clear" w:color="auto" w:fill="FFFFFF"/>
        </w:rPr>
        <w:t>I</w:t>
      </w:r>
      <w:r w:rsidRPr="00147E80">
        <w:rPr>
          <w:rStyle w:val="woj"/>
          <w:rFonts w:ascii="Times New Roman" w:eastAsiaTheme="majorEastAsia" w:hAnsi="Times New Roman" w:cs="Times New Roman"/>
          <w:i/>
          <w:iCs/>
          <w:color w:val="000000"/>
          <w:sz w:val="28"/>
          <w:szCs w:val="28"/>
          <w:shd w:val="clear" w:color="auto" w:fill="FFFFFF"/>
        </w:rPr>
        <w:t xml:space="preserve"> am the way, and the truth, and the life; no one comes to the Father except through Me.</w:t>
      </w:r>
      <w:r>
        <w:rPr>
          <w:rStyle w:val="woj"/>
          <w:rFonts w:ascii="Times New Roman" w:eastAsiaTheme="majorEastAsia" w:hAnsi="Times New Roman" w:cs="Times New Roman"/>
          <w:i/>
          <w:iCs/>
          <w:color w:val="000000"/>
          <w:sz w:val="28"/>
          <w:szCs w:val="28"/>
          <w:shd w:val="clear" w:color="auto" w:fill="FFFFFF"/>
        </w:rPr>
        <w:t xml:space="preserve">” </w:t>
      </w:r>
      <w:r>
        <w:rPr>
          <w:rStyle w:val="woj"/>
          <w:rFonts w:ascii="Times New Roman" w:eastAsiaTheme="majorEastAsia" w:hAnsi="Times New Roman" w:cs="Times New Roman"/>
          <w:color w:val="000000"/>
          <w:sz w:val="28"/>
          <w:szCs w:val="28"/>
          <w:shd w:val="clear" w:color="auto" w:fill="FFFFFF"/>
        </w:rPr>
        <w:t>While the context of the passage is that Jesus is going away to prepare a place for us, yet the principle is one that we find as we try to follow Jesus.  We do not know where we are going, or what will be required, or what result to expect…but He is the way, truth, and life. Hebrews 11:8 tells us that Abraham had the same problem, and so it is in following Christ.</w:t>
      </w:r>
    </w:p>
    <w:p w14:paraId="02B3C5B2" w14:textId="77777777" w:rsidR="00815905" w:rsidRPr="0037792E" w:rsidRDefault="00815905" w:rsidP="00815905">
      <w:pPr>
        <w:pStyle w:val="NormalTimes"/>
        <w:rPr>
          <w:rFonts w:ascii="Times New Roman" w:hAnsi="Times New Roman" w:cs="Times New Roman"/>
          <w:sz w:val="28"/>
          <w:szCs w:val="28"/>
        </w:rPr>
      </w:pPr>
    </w:p>
    <w:p w14:paraId="45B3E60D" w14:textId="77777777" w:rsidR="00815905" w:rsidRDefault="00815905" w:rsidP="00815905">
      <w:pPr>
        <w:pStyle w:val="NormalTimes"/>
        <w:jc w:val="center"/>
        <w:rPr>
          <w:rFonts w:ascii="Times New Roman" w:hAnsi="Times New Roman" w:cs="Times New Roman"/>
          <w:sz w:val="28"/>
          <w:szCs w:val="28"/>
        </w:rPr>
      </w:pPr>
      <w:r>
        <w:rPr>
          <w:rFonts w:ascii="Times New Roman" w:hAnsi="Times New Roman" w:cs="Times New Roman"/>
          <w:sz w:val="28"/>
          <w:szCs w:val="28"/>
        </w:rPr>
        <w:t>*****</w:t>
      </w:r>
    </w:p>
    <w:p w14:paraId="218D56E5" w14:textId="77777777" w:rsidR="00815905" w:rsidRPr="00583FFA" w:rsidRDefault="00815905" w:rsidP="00815905">
      <w:pPr>
        <w:spacing w:after="0" w:line="240" w:lineRule="auto"/>
        <w:ind w:firstLine="720"/>
        <w:rPr>
          <w:rFonts w:ascii="Times New Roman" w:eastAsia="Times New Roman" w:hAnsi="Times New Roman" w:cs="Times New Roman"/>
          <w:b/>
          <w:bCs/>
          <w:kern w:val="0"/>
          <w:sz w:val="28"/>
          <w:szCs w:val="28"/>
          <w14:ligatures w14:val="none"/>
        </w:rPr>
      </w:pPr>
      <w:r w:rsidRPr="00583FFA">
        <w:rPr>
          <w:rFonts w:ascii="Times New Roman" w:eastAsia="Times New Roman" w:hAnsi="Times New Roman" w:cs="Times New Roman"/>
          <w:b/>
          <w:bCs/>
          <w:kern w:val="0"/>
          <w:sz w:val="28"/>
          <w:szCs w:val="28"/>
          <w14:ligatures w14:val="none"/>
        </w:rPr>
        <w:t>“Be imitators of me, just as I also am of Christ”    I Corinthians 11:1</w:t>
      </w:r>
    </w:p>
    <w:p w14:paraId="464B5553" w14:textId="77777777" w:rsidR="00815905" w:rsidRPr="00583FFA" w:rsidRDefault="00815905" w:rsidP="00815905">
      <w:pPr>
        <w:spacing w:after="0" w:line="240" w:lineRule="auto"/>
        <w:rPr>
          <w:rFonts w:ascii="Times New Roman" w:eastAsia="Times New Roman" w:hAnsi="Times New Roman" w:cs="Times New Roman"/>
          <w:b/>
          <w:bCs/>
          <w:kern w:val="0"/>
          <w:sz w:val="28"/>
          <w:szCs w:val="28"/>
          <w14:ligatures w14:val="none"/>
        </w:rPr>
      </w:pPr>
      <w:r w:rsidRPr="00583FFA">
        <w:rPr>
          <w:rFonts w:ascii="Times New Roman" w:eastAsia="Times New Roman" w:hAnsi="Times New Roman" w:cs="Times New Roman"/>
          <w:b/>
          <w:bCs/>
          <w:kern w:val="0"/>
          <w:sz w:val="28"/>
          <w:szCs w:val="28"/>
          <w14:ligatures w14:val="none"/>
        </w:rPr>
        <w:tab/>
        <w:t>“Be imitators of me”   I Corinthians 4:16</w:t>
      </w:r>
    </w:p>
    <w:p w14:paraId="53152B97" w14:textId="77777777" w:rsidR="00815905" w:rsidRPr="00583FFA" w:rsidRDefault="00815905" w:rsidP="00815905">
      <w:pPr>
        <w:spacing w:after="0" w:line="240" w:lineRule="auto"/>
        <w:rPr>
          <w:rFonts w:ascii="Times New Roman" w:eastAsia="Times New Roman" w:hAnsi="Times New Roman" w:cs="Times New Roman"/>
          <w:b/>
          <w:bCs/>
          <w:kern w:val="0"/>
          <w:sz w:val="28"/>
          <w:szCs w:val="28"/>
          <w14:ligatures w14:val="none"/>
        </w:rPr>
      </w:pPr>
      <w:r w:rsidRPr="00583FFA">
        <w:rPr>
          <w:rFonts w:ascii="Times New Roman" w:eastAsia="Times New Roman" w:hAnsi="Times New Roman" w:cs="Times New Roman"/>
          <w:b/>
          <w:bCs/>
          <w:kern w:val="0"/>
          <w:sz w:val="28"/>
          <w:szCs w:val="28"/>
          <w14:ligatures w14:val="none"/>
        </w:rPr>
        <w:tab/>
        <w:t>“Join in following my example”   Philippians 3:17</w:t>
      </w:r>
    </w:p>
    <w:p w14:paraId="6E3622E8" w14:textId="77777777" w:rsidR="00815905" w:rsidRPr="00583FFA" w:rsidRDefault="00815905" w:rsidP="00815905">
      <w:pPr>
        <w:spacing w:after="0" w:line="240" w:lineRule="auto"/>
        <w:rPr>
          <w:rFonts w:ascii="Times New Roman" w:eastAsia="Times New Roman" w:hAnsi="Times New Roman" w:cs="Times New Roman"/>
          <w:b/>
          <w:bCs/>
          <w:kern w:val="0"/>
          <w:sz w:val="28"/>
          <w:szCs w:val="28"/>
          <w14:ligatures w14:val="none"/>
        </w:rPr>
      </w:pPr>
      <w:r w:rsidRPr="00583FFA">
        <w:rPr>
          <w:rFonts w:ascii="Times New Roman" w:eastAsia="Times New Roman" w:hAnsi="Times New Roman" w:cs="Times New Roman"/>
          <w:b/>
          <w:bCs/>
          <w:kern w:val="0"/>
          <w:sz w:val="28"/>
          <w:szCs w:val="28"/>
          <w14:ligatures w14:val="none"/>
        </w:rPr>
        <w:tab/>
        <w:t>“You also became imitators of us and the Lord”   I Thessalonians 1:6</w:t>
      </w:r>
    </w:p>
    <w:p w14:paraId="2DE6236E" w14:textId="77777777" w:rsidR="00815905" w:rsidRPr="0037792E" w:rsidRDefault="00815905" w:rsidP="00815905">
      <w:pPr>
        <w:spacing w:after="0" w:line="240" w:lineRule="auto"/>
        <w:jc w:val="center"/>
        <w:rPr>
          <w:rFonts w:ascii="Times New Roman" w:eastAsia="Times New Roman" w:hAnsi="Times New Roman" w:cs="Times New Roman"/>
          <w:b/>
          <w:bCs/>
          <w:kern w:val="0"/>
          <w:sz w:val="28"/>
          <w:szCs w:val="28"/>
          <w14:ligatures w14:val="none"/>
        </w:rPr>
      </w:pPr>
      <w:r w:rsidRPr="0037792E">
        <w:rPr>
          <w:rFonts w:ascii="Times New Roman" w:eastAsia="Times New Roman" w:hAnsi="Times New Roman" w:cs="Times New Roman"/>
          <w:b/>
          <w:bCs/>
          <w:kern w:val="0"/>
          <w:sz w:val="28"/>
          <w:szCs w:val="28"/>
          <w14:ligatures w14:val="none"/>
        </w:rPr>
        <w:t>*****</w:t>
      </w:r>
    </w:p>
    <w:p w14:paraId="70EA0441" w14:textId="6943A2B9" w:rsidR="00815905" w:rsidRDefault="00815905" w:rsidP="00815905">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Scripture tells us that this imitation of Christ through His leadership from the Holy Spirit and is also from the example of Godly followers of Christ who are ahead of us on the path and this witness is intentional on God’s part. He wants that active relationship with us that keeps us dependent on His voice and leadership. </w:t>
      </w:r>
    </w:p>
    <w:p w14:paraId="7270AAD6" w14:textId="77777777" w:rsidR="00E41268" w:rsidRDefault="00E41268" w:rsidP="00815905">
      <w:pPr>
        <w:spacing w:after="0" w:line="240" w:lineRule="auto"/>
        <w:rPr>
          <w:rFonts w:ascii="Times New Roman" w:eastAsia="Times New Roman" w:hAnsi="Times New Roman" w:cs="Times New Roman"/>
          <w:kern w:val="0"/>
          <w:sz w:val="28"/>
          <w:szCs w:val="28"/>
          <w14:ligatures w14:val="none"/>
        </w:rPr>
      </w:pPr>
    </w:p>
    <w:p w14:paraId="70F10211" w14:textId="77777777" w:rsidR="003D45E0" w:rsidRDefault="003D45E0" w:rsidP="003D45E0">
      <w:pPr>
        <w:spacing w:after="0" w:line="240" w:lineRule="auto"/>
        <w:rPr>
          <w:rStyle w:val="woj"/>
          <w:rFonts w:ascii="Times New Roman" w:hAnsi="Times New Roman" w:cs="Times New Roman"/>
          <w:i/>
          <w:iCs/>
          <w:color w:val="000000"/>
          <w:sz w:val="28"/>
          <w:szCs w:val="28"/>
          <w:shd w:val="clear" w:color="auto" w:fill="FFFFFF"/>
        </w:rPr>
      </w:pPr>
      <w:r w:rsidRPr="00CB56C1">
        <w:rPr>
          <w:rStyle w:val="woj"/>
          <w:rFonts w:ascii="Times New Roman" w:hAnsi="Times New Roman" w:cs="Times New Roman"/>
          <w:b/>
          <w:bCs/>
          <w:color w:val="000000"/>
          <w:sz w:val="28"/>
          <w:szCs w:val="28"/>
          <w:u w:val="single"/>
          <w:shd w:val="clear" w:color="auto" w:fill="FFFFFF"/>
        </w:rPr>
        <w:t>John 14:1-6</w:t>
      </w:r>
      <w:r>
        <w:rPr>
          <w:rStyle w:val="woj"/>
          <w:rFonts w:ascii="Times New Roman" w:hAnsi="Times New Roman" w:cs="Times New Roman"/>
          <w:i/>
          <w:iCs/>
          <w:color w:val="000000"/>
          <w:sz w:val="28"/>
          <w:szCs w:val="28"/>
          <w:shd w:val="clear" w:color="auto" w:fill="FFFFFF"/>
        </w:rPr>
        <w:t xml:space="preserve"> “D</w:t>
      </w:r>
      <w:r w:rsidRPr="00CB56C1">
        <w:rPr>
          <w:rStyle w:val="woj"/>
          <w:rFonts w:ascii="Times New Roman" w:hAnsi="Times New Roman" w:cs="Times New Roman"/>
          <w:i/>
          <w:iCs/>
          <w:color w:val="000000"/>
          <w:sz w:val="28"/>
          <w:szCs w:val="28"/>
          <w:shd w:val="clear" w:color="auto" w:fill="FFFFFF"/>
        </w:rPr>
        <w:t>o not let your heart be troubled; believe in God, believe also in Me.</w:t>
      </w:r>
      <w:r w:rsidRPr="00CB56C1">
        <w:rPr>
          <w:rFonts w:ascii="Times New Roman" w:hAnsi="Times New Roman" w:cs="Times New Roman"/>
          <w:i/>
          <w:iCs/>
          <w:color w:val="000000"/>
          <w:sz w:val="28"/>
          <w:szCs w:val="28"/>
          <w:shd w:val="clear" w:color="auto" w:fill="FFFFFF"/>
        </w:rPr>
        <w:t> </w:t>
      </w:r>
      <w:r w:rsidRPr="00CB56C1">
        <w:rPr>
          <w:rStyle w:val="woj"/>
          <w:rFonts w:ascii="Times New Roman" w:hAnsi="Times New Roman" w:cs="Times New Roman"/>
          <w:i/>
          <w:iCs/>
          <w:color w:val="000000"/>
          <w:sz w:val="28"/>
          <w:szCs w:val="28"/>
          <w:shd w:val="clear" w:color="auto" w:fill="FFFFFF"/>
        </w:rPr>
        <w:t>In My Father’s house are many rooms; if that were not so, I would have told you, because I am going there to prepare a place for you.</w:t>
      </w:r>
      <w:r w:rsidRPr="00CB56C1">
        <w:rPr>
          <w:rFonts w:ascii="Times New Roman" w:hAnsi="Times New Roman" w:cs="Times New Roman"/>
          <w:i/>
          <w:iCs/>
          <w:color w:val="000000"/>
          <w:sz w:val="28"/>
          <w:szCs w:val="28"/>
          <w:shd w:val="clear" w:color="auto" w:fill="FFFFFF"/>
        </w:rPr>
        <w:t> </w:t>
      </w:r>
      <w:r w:rsidRPr="00CB56C1">
        <w:rPr>
          <w:rStyle w:val="woj"/>
          <w:rFonts w:ascii="Times New Roman" w:hAnsi="Times New Roman" w:cs="Times New Roman"/>
          <w:i/>
          <w:iCs/>
          <w:color w:val="000000"/>
          <w:sz w:val="28"/>
          <w:szCs w:val="28"/>
          <w:shd w:val="clear" w:color="auto" w:fill="FFFFFF"/>
        </w:rPr>
        <w:t xml:space="preserve">And if I go and prepare a place for you, I am coming again and will take you to Myself, so that where I </w:t>
      </w:r>
      <w:r>
        <w:rPr>
          <w:rStyle w:val="woj"/>
          <w:rFonts w:ascii="Times New Roman" w:hAnsi="Times New Roman" w:cs="Times New Roman"/>
          <w:i/>
          <w:iCs/>
          <w:color w:val="000000"/>
          <w:sz w:val="28"/>
          <w:szCs w:val="28"/>
          <w:shd w:val="clear" w:color="auto" w:fill="FFFFFF"/>
        </w:rPr>
        <w:t xml:space="preserve">am, </w:t>
      </w:r>
      <w:r w:rsidRPr="00CB56C1">
        <w:rPr>
          <w:rStyle w:val="woj"/>
          <w:rFonts w:ascii="Times New Roman" w:hAnsi="Times New Roman" w:cs="Times New Roman"/>
          <w:i/>
          <w:iCs/>
          <w:color w:val="000000"/>
          <w:sz w:val="28"/>
          <w:szCs w:val="28"/>
          <w:shd w:val="clear" w:color="auto" w:fill="FFFFFF"/>
        </w:rPr>
        <w:t>there you also will be.</w:t>
      </w:r>
      <w:r w:rsidRPr="00CB56C1">
        <w:rPr>
          <w:rFonts w:ascii="Times New Roman" w:hAnsi="Times New Roman" w:cs="Times New Roman"/>
          <w:i/>
          <w:iCs/>
          <w:color w:val="000000"/>
          <w:sz w:val="28"/>
          <w:szCs w:val="28"/>
          <w:shd w:val="clear" w:color="auto" w:fill="FFFFFF"/>
        </w:rPr>
        <w:t> </w:t>
      </w:r>
      <w:r w:rsidRPr="00CB56C1">
        <w:rPr>
          <w:rStyle w:val="woj"/>
          <w:rFonts w:ascii="Times New Roman" w:hAnsi="Times New Roman" w:cs="Times New Roman"/>
          <w:i/>
          <w:iCs/>
          <w:color w:val="000000"/>
          <w:sz w:val="28"/>
          <w:szCs w:val="28"/>
          <w:shd w:val="clear" w:color="auto" w:fill="FFFFFF"/>
        </w:rPr>
        <w:t>And you know the way where I am going.</w:t>
      </w:r>
      <w:r>
        <w:rPr>
          <w:rStyle w:val="woj"/>
          <w:rFonts w:ascii="Times New Roman" w:hAnsi="Times New Roman" w:cs="Times New Roman"/>
          <w:i/>
          <w:iCs/>
          <w:color w:val="000000"/>
          <w:sz w:val="28"/>
          <w:szCs w:val="28"/>
          <w:shd w:val="clear" w:color="auto" w:fill="FFFFFF"/>
        </w:rPr>
        <w:t>’</w:t>
      </w:r>
      <w:r w:rsidRPr="00CB56C1">
        <w:rPr>
          <w:rFonts w:ascii="Times New Roman" w:hAnsi="Times New Roman" w:cs="Times New Roman"/>
          <w:i/>
          <w:iCs/>
          <w:color w:val="000000"/>
          <w:sz w:val="28"/>
          <w:szCs w:val="28"/>
          <w:shd w:val="clear" w:color="auto" w:fill="FFFFFF"/>
        </w:rPr>
        <w:t> </w:t>
      </w:r>
      <w:r>
        <w:rPr>
          <w:rStyle w:val="text"/>
          <w:rFonts w:ascii="Times New Roman" w:hAnsi="Times New Roman" w:cs="Times New Roman"/>
          <w:b/>
          <w:bCs/>
          <w:i/>
          <w:iCs/>
          <w:color w:val="000000"/>
          <w:sz w:val="28"/>
          <w:szCs w:val="28"/>
          <w:shd w:val="clear" w:color="auto" w:fill="FFFFFF"/>
          <w:vertAlign w:val="superscript"/>
        </w:rPr>
        <w:t xml:space="preserve"> </w:t>
      </w:r>
      <w:r w:rsidRPr="00CB56C1">
        <w:rPr>
          <w:rStyle w:val="text"/>
          <w:rFonts w:ascii="Times New Roman" w:hAnsi="Times New Roman" w:cs="Times New Roman"/>
          <w:i/>
          <w:iCs/>
          <w:color w:val="000000"/>
          <w:sz w:val="28"/>
          <w:szCs w:val="28"/>
          <w:shd w:val="clear" w:color="auto" w:fill="FFFFFF"/>
        </w:rPr>
        <w:t xml:space="preserve">Thomas said to Him, </w:t>
      </w:r>
      <w:r>
        <w:rPr>
          <w:rStyle w:val="text"/>
          <w:rFonts w:ascii="Times New Roman" w:hAnsi="Times New Roman" w:cs="Times New Roman"/>
          <w:i/>
          <w:iCs/>
          <w:color w:val="000000"/>
          <w:sz w:val="28"/>
          <w:szCs w:val="28"/>
          <w:shd w:val="clear" w:color="auto" w:fill="FFFFFF"/>
        </w:rPr>
        <w:t>‘</w:t>
      </w:r>
      <w:r w:rsidRPr="00E62F31">
        <w:rPr>
          <w:rStyle w:val="text"/>
          <w:rFonts w:ascii="Times New Roman" w:hAnsi="Times New Roman" w:cs="Times New Roman"/>
          <w:b/>
          <w:bCs/>
          <w:i/>
          <w:iCs/>
          <w:color w:val="000000"/>
          <w:sz w:val="28"/>
          <w:szCs w:val="28"/>
          <w:shd w:val="clear" w:color="auto" w:fill="FFFFFF"/>
        </w:rPr>
        <w:t>Lord, we do not know where You are going; how do we know the way</w:t>
      </w:r>
      <w:r>
        <w:rPr>
          <w:rStyle w:val="text"/>
          <w:rFonts w:ascii="Times New Roman" w:hAnsi="Times New Roman" w:cs="Times New Roman"/>
          <w:i/>
          <w:iCs/>
          <w:color w:val="000000"/>
          <w:sz w:val="28"/>
          <w:szCs w:val="28"/>
          <w:shd w:val="clear" w:color="auto" w:fill="FFFFFF"/>
        </w:rPr>
        <w:t xml:space="preserve">?’ </w:t>
      </w:r>
      <w:r w:rsidRPr="00CB56C1">
        <w:rPr>
          <w:rStyle w:val="text"/>
          <w:rFonts w:ascii="Times New Roman" w:hAnsi="Times New Roman" w:cs="Times New Roman"/>
          <w:i/>
          <w:iCs/>
          <w:color w:val="000000"/>
          <w:sz w:val="28"/>
          <w:szCs w:val="28"/>
          <w:shd w:val="clear" w:color="auto" w:fill="FFFFFF"/>
        </w:rPr>
        <w:t>Jesus said to him, </w:t>
      </w:r>
      <w:r>
        <w:rPr>
          <w:rStyle w:val="woj"/>
          <w:rFonts w:ascii="Times New Roman" w:hAnsi="Times New Roman" w:cs="Times New Roman"/>
          <w:i/>
          <w:iCs/>
          <w:color w:val="000000"/>
          <w:sz w:val="28"/>
          <w:szCs w:val="28"/>
          <w:shd w:val="clear" w:color="auto" w:fill="FFFFFF"/>
        </w:rPr>
        <w:t>‘</w:t>
      </w:r>
      <w:r w:rsidRPr="00CB56C1">
        <w:rPr>
          <w:rStyle w:val="woj"/>
          <w:rFonts w:ascii="Times New Roman" w:hAnsi="Times New Roman" w:cs="Times New Roman"/>
          <w:i/>
          <w:iCs/>
          <w:color w:val="000000"/>
          <w:sz w:val="28"/>
          <w:szCs w:val="28"/>
          <w:shd w:val="clear" w:color="auto" w:fill="FFFFFF"/>
        </w:rPr>
        <w:t>I am the way, and the truth, and the life; no one comes to the Father except through Me.</w:t>
      </w:r>
      <w:r>
        <w:rPr>
          <w:rStyle w:val="woj"/>
          <w:rFonts w:ascii="Times New Roman" w:hAnsi="Times New Roman" w:cs="Times New Roman"/>
          <w:i/>
          <w:iCs/>
          <w:color w:val="000000"/>
          <w:sz w:val="28"/>
          <w:szCs w:val="28"/>
          <w:shd w:val="clear" w:color="auto" w:fill="FFFFFF"/>
        </w:rPr>
        <w:t>”</w:t>
      </w:r>
    </w:p>
    <w:p w14:paraId="0495B023" w14:textId="77777777" w:rsidR="00E41268" w:rsidRDefault="00E41268" w:rsidP="00815905">
      <w:pPr>
        <w:spacing w:after="0" w:line="240" w:lineRule="auto"/>
        <w:rPr>
          <w:rFonts w:ascii="Times New Roman" w:eastAsia="Times New Roman" w:hAnsi="Times New Roman" w:cs="Times New Roman"/>
          <w:kern w:val="0"/>
          <w:sz w:val="28"/>
          <w:szCs w:val="28"/>
          <w14:ligatures w14:val="none"/>
        </w:rPr>
      </w:pPr>
    </w:p>
    <w:p w14:paraId="5574E90F" w14:textId="6410E67B" w:rsidR="003D45E0" w:rsidRDefault="003D45E0" w:rsidP="00815905">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Here is an excellent example of what it means to follow Jesus</w:t>
      </w:r>
      <w:r w:rsidR="007C53F8">
        <w:rPr>
          <w:rFonts w:ascii="Times New Roman" w:eastAsia="Times New Roman" w:hAnsi="Times New Roman" w:cs="Times New Roman"/>
          <w:kern w:val="0"/>
          <w:sz w:val="28"/>
          <w:szCs w:val="28"/>
          <w14:ligatures w14:val="none"/>
        </w:rPr>
        <w:t xml:space="preserve">!!! These disciples had walked with the Lord, and </w:t>
      </w:r>
      <w:proofErr w:type="gramStart"/>
      <w:r w:rsidR="007C53F8">
        <w:rPr>
          <w:rFonts w:ascii="Times New Roman" w:eastAsia="Times New Roman" w:hAnsi="Times New Roman" w:cs="Times New Roman"/>
          <w:kern w:val="0"/>
          <w:sz w:val="28"/>
          <w:szCs w:val="28"/>
          <w14:ligatures w14:val="none"/>
        </w:rPr>
        <w:t>actually lived</w:t>
      </w:r>
      <w:proofErr w:type="gramEnd"/>
      <w:r w:rsidR="007C53F8">
        <w:rPr>
          <w:rFonts w:ascii="Times New Roman" w:eastAsia="Times New Roman" w:hAnsi="Times New Roman" w:cs="Times New Roman"/>
          <w:kern w:val="0"/>
          <w:sz w:val="28"/>
          <w:szCs w:val="28"/>
          <w14:ligatures w14:val="none"/>
        </w:rPr>
        <w:t xml:space="preserve"> with Him for the three years of His ministry. He said to them that they knew the way—that they were prepared for what lay ahead</w:t>
      </w:r>
      <w:r w:rsidR="00696ED7">
        <w:rPr>
          <w:rFonts w:ascii="Times New Roman" w:eastAsia="Times New Roman" w:hAnsi="Times New Roman" w:cs="Times New Roman"/>
          <w:kern w:val="0"/>
          <w:sz w:val="28"/>
          <w:szCs w:val="28"/>
          <w14:ligatures w14:val="none"/>
        </w:rPr>
        <w:t>…</w:t>
      </w:r>
      <w:r w:rsidR="00696ED7" w:rsidRPr="00696ED7">
        <w:rPr>
          <w:rFonts w:ascii="Times New Roman" w:eastAsia="Times New Roman" w:hAnsi="Times New Roman" w:cs="Times New Roman"/>
          <w:b/>
          <w:bCs/>
          <w:kern w:val="0"/>
          <w:sz w:val="28"/>
          <w:szCs w:val="28"/>
          <w14:ligatures w14:val="none"/>
        </w:rPr>
        <w:t>Just as He so often tells us!!!</w:t>
      </w:r>
      <w:r w:rsidR="00696ED7">
        <w:rPr>
          <w:rFonts w:ascii="Times New Roman" w:eastAsia="Times New Roman" w:hAnsi="Times New Roman" w:cs="Times New Roman"/>
          <w:b/>
          <w:bCs/>
          <w:kern w:val="0"/>
          <w:sz w:val="28"/>
          <w:szCs w:val="28"/>
          <w14:ligatures w14:val="none"/>
        </w:rPr>
        <w:t xml:space="preserve"> </w:t>
      </w:r>
      <w:r w:rsidR="00696ED7">
        <w:rPr>
          <w:rFonts w:ascii="Times New Roman" w:eastAsia="Times New Roman" w:hAnsi="Times New Roman" w:cs="Times New Roman"/>
          <w:kern w:val="0"/>
          <w:sz w:val="28"/>
          <w:szCs w:val="28"/>
          <w14:ligatures w14:val="none"/>
        </w:rPr>
        <w:t xml:space="preserve">But they wanted answers, they thought they needed to know what was going to be expected of them and how they were going to </w:t>
      </w:r>
      <w:r w:rsidR="00E17D14">
        <w:rPr>
          <w:rFonts w:ascii="Times New Roman" w:eastAsia="Times New Roman" w:hAnsi="Times New Roman" w:cs="Times New Roman"/>
          <w:kern w:val="0"/>
          <w:sz w:val="28"/>
          <w:szCs w:val="28"/>
          <w14:ligatures w14:val="none"/>
        </w:rPr>
        <w:t>be faithful to what Jesus wanted for their lives; and He responded as He so often responds to us—you don’t need answers, you just need Me. I will guide you</w:t>
      </w:r>
      <w:r w:rsidR="00E62F31">
        <w:rPr>
          <w:rFonts w:ascii="Times New Roman" w:eastAsia="Times New Roman" w:hAnsi="Times New Roman" w:cs="Times New Roman"/>
          <w:kern w:val="0"/>
          <w:sz w:val="28"/>
          <w:szCs w:val="28"/>
          <w14:ligatures w14:val="none"/>
        </w:rPr>
        <w:t>.</w:t>
      </w:r>
      <w:r w:rsidR="00E17D14">
        <w:rPr>
          <w:rFonts w:ascii="Times New Roman" w:eastAsia="Times New Roman" w:hAnsi="Times New Roman" w:cs="Times New Roman"/>
          <w:kern w:val="0"/>
          <w:sz w:val="28"/>
          <w:szCs w:val="28"/>
          <w14:ligatures w14:val="none"/>
        </w:rPr>
        <w:t xml:space="preserve"> I am the way you should walk and talk and </w:t>
      </w:r>
      <w:r w:rsidR="00E62F31">
        <w:rPr>
          <w:rFonts w:ascii="Times New Roman" w:eastAsia="Times New Roman" w:hAnsi="Times New Roman" w:cs="Times New Roman"/>
          <w:kern w:val="0"/>
          <w:sz w:val="28"/>
          <w:szCs w:val="28"/>
          <w14:ligatures w14:val="none"/>
        </w:rPr>
        <w:t>follow!</w:t>
      </w:r>
    </w:p>
    <w:p w14:paraId="2C0A8A12" w14:textId="77777777" w:rsidR="003F7BE5" w:rsidRDefault="003F7BE5" w:rsidP="00815905">
      <w:pPr>
        <w:spacing w:after="0" w:line="240" w:lineRule="auto"/>
        <w:rPr>
          <w:rFonts w:ascii="Times New Roman" w:eastAsia="Times New Roman" w:hAnsi="Times New Roman" w:cs="Times New Roman"/>
          <w:kern w:val="0"/>
          <w:sz w:val="28"/>
          <w:szCs w:val="28"/>
          <w14:ligatures w14:val="none"/>
        </w:rPr>
      </w:pPr>
    </w:p>
    <w:p w14:paraId="0F783F03" w14:textId="7F3B049C" w:rsidR="003F7BE5" w:rsidRDefault="003F7BE5" w:rsidP="00815905">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Jesus did not expect that our life in Christ would be operated by our knowledge or our wisdom, but by total dependence on Him. And the only problem with that, is that </w:t>
      </w:r>
      <w:r w:rsidRPr="00342C2B">
        <w:rPr>
          <w:rFonts w:ascii="Times New Roman" w:eastAsia="Times New Roman" w:hAnsi="Times New Roman" w:cs="Times New Roman"/>
          <w:b/>
          <w:bCs/>
          <w:kern w:val="0"/>
          <w:sz w:val="28"/>
          <w:szCs w:val="28"/>
          <w14:ligatures w14:val="none"/>
        </w:rPr>
        <w:t xml:space="preserve">He so often </w:t>
      </w:r>
      <w:r w:rsidR="00342C2B" w:rsidRPr="00342C2B">
        <w:rPr>
          <w:rFonts w:ascii="Times New Roman" w:eastAsia="Times New Roman" w:hAnsi="Times New Roman" w:cs="Times New Roman"/>
          <w:b/>
          <w:bCs/>
          <w:kern w:val="0"/>
          <w:sz w:val="28"/>
          <w:szCs w:val="28"/>
          <w14:ligatures w14:val="none"/>
        </w:rPr>
        <w:t>takes</w:t>
      </w:r>
      <w:r w:rsidRPr="00342C2B">
        <w:rPr>
          <w:rFonts w:ascii="Times New Roman" w:eastAsia="Times New Roman" w:hAnsi="Times New Roman" w:cs="Times New Roman"/>
          <w:b/>
          <w:bCs/>
          <w:kern w:val="0"/>
          <w:sz w:val="28"/>
          <w:szCs w:val="28"/>
          <w14:ligatures w14:val="none"/>
        </w:rPr>
        <w:t xml:space="preserve"> us </w:t>
      </w:r>
      <w:r w:rsidR="00F77C04" w:rsidRPr="00342C2B">
        <w:rPr>
          <w:rFonts w:ascii="Times New Roman" w:eastAsia="Times New Roman" w:hAnsi="Times New Roman" w:cs="Times New Roman"/>
          <w:b/>
          <w:bCs/>
          <w:kern w:val="0"/>
          <w:sz w:val="28"/>
          <w:szCs w:val="28"/>
          <w14:ligatures w14:val="none"/>
        </w:rPr>
        <w:t>beyond our limits</w:t>
      </w:r>
      <w:r w:rsidR="00F77C04">
        <w:rPr>
          <w:rFonts w:ascii="Times New Roman" w:eastAsia="Times New Roman" w:hAnsi="Times New Roman" w:cs="Times New Roman"/>
          <w:kern w:val="0"/>
          <w:sz w:val="28"/>
          <w:szCs w:val="28"/>
          <w14:ligatures w14:val="none"/>
        </w:rPr>
        <w:t>…but never beyond His!!!</w:t>
      </w:r>
    </w:p>
    <w:p w14:paraId="19DCF12C" w14:textId="77777777" w:rsidR="00E41268" w:rsidRDefault="00815905" w:rsidP="00815905">
      <w:pPr>
        <w:pStyle w:val="NormalTimes"/>
        <w:rPr>
          <w:rStyle w:val="text"/>
          <w:rFonts w:ascii="Times New Roman" w:eastAsiaTheme="majorEastAsia" w:hAnsi="Times New Roman" w:cs="Times New Roman"/>
          <w:b/>
          <w:bCs/>
          <w:i/>
          <w:iCs/>
          <w:color w:val="000000"/>
          <w:sz w:val="28"/>
          <w:szCs w:val="28"/>
          <w:shd w:val="clear" w:color="auto" w:fill="FFFFFF"/>
        </w:rPr>
      </w:pPr>
      <w:r w:rsidRPr="00583FFA">
        <w:rPr>
          <w:rStyle w:val="text"/>
          <w:rFonts w:ascii="Times New Roman" w:eastAsiaTheme="majorEastAsia" w:hAnsi="Times New Roman" w:cs="Times New Roman"/>
          <w:b/>
          <w:bCs/>
          <w:color w:val="000000"/>
          <w:sz w:val="28"/>
          <w:szCs w:val="28"/>
          <w:u w:val="single"/>
          <w:shd w:val="clear" w:color="auto" w:fill="FFFFFF"/>
        </w:rPr>
        <w:lastRenderedPageBreak/>
        <w:t>I Timothy 4:11-</w:t>
      </w:r>
      <w:r w:rsidRPr="00AD15E8">
        <w:rPr>
          <w:rStyle w:val="text"/>
          <w:rFonts w:ascii="Times New Roman" w:eastAsiaTheme="majorEastAsia" w:hAnsi="Times New Roman" w:cs="Times New Roman"/>
          <w:b/>
          <w:bCs/>
          <w:color w:val="000000"/>
          <w:sz w:val="28"/>
          <w:szCs w:val="28"/>
          <w:u w:val="single"/>
          <w:shd w:val="clear" w:color="auto" w:fill="FFFFFF"/>
        </w:rPr>
        <w:t>16</w:t>
      </w:r>
      <w:r w:rsidRPr="00AD15E8">
        <w:rPr>
          <w:rStyle w:val="text"/>
          <w:rFonts w:ascii="Times New Roman" w:eastAsiaTheme="majorEastAsia" w:hAnsi="Times New Roman" w:cs="Times New Roman"/>
          <w:b/>
          <w:bCs/>
          <w:color w:val="000000"/>
          <w:sz w:val="28"/>
          <w:szCs w:val="28"/>
          <w:shd w:val="clear" w:color="auto" w:fill="FFFFFF"/>
        </w:rPr>
        <w:t xml:space="preserve"> </w:t>
      </w:r>
      <w:r w:rsidRPr="00AD15E8">
        <w:rPr>
          <w:rStyle w:val="text"/>
          <w:rFonts w:ascii="Times New Roman" w:eastAsiaTheme="majorEastAsia" w:hAnsi="Times New Roman" w:cs="Times New Roman"/>
          <w:b/>
          <w:bCs/>
          <w:i/>
          <w:iCs/>
          <w:color w:val="000000"/>
          <w:sz w:val="28"/>
          <w:szCs w:val="28"/>
          <w:shd w:val="clear" w:color="auto" w:fill="FFFFFF"/>
        </w:rPr>
        <w:t>“Prescribe and teach these things</w:t>
      </w:r>
      <w:r w:rsidR="00E41268">
        <w:rPr>
          <w:rStyle w:val="text"/>
          <w:rFonts w:ascii="Times New Roman" w:eastAsiaTheme="majorEastAsia" w:hAnsi="Times New Roman" w:cs="Times New Roman"/>
          <w:b/>
          <w:bCs/>
          <w:i/>
          <w:iCs/>
          <w:color w:val="000000"/>
          <w:sz w:val="28"/>
          <w:szCs w:val="28"/>
          <w:shd w:val="clear" w:color="auto" w:fill="FFFFFF"/>
        </w:rPr>
        <w:t>…</w:t>
      </w:r>
      <w:r w:rsidRPr="00AD15E8">
        <w:rPr>
          <w:rStyle w:val="text"/>
          <w:rFonts w:ascii="Times New Roman" w:eastAsiaTheme="majorEastAsia" w:hAnsi="Times New Roman" w:cs="Times New Roman"/>
          <w:b/>
          <w:bCs/>
          <w:i/>
          <w:iCs/>
          <w:color w:val="000000"/>
          <w:sz w:val="28"/>
          <w:szCs w:val="28"/>
          <w:shd w:val="clear" w:color="auto" w:fill="FFFFFF"/>
        </w:rPr>
        <w:t>.</w:t>
      </w:r>
    </w:p>
    <w:p w14:paraId="3BA3CB4C" w14:textId="57009683" w:rsidR="00815905" w:rsidRPr="00815905" w:rsidRDefault="00E41268" w:rsidP="00815905">
      <w:pPr>
        <w:pStyle w:val="NormalTimes"/>
        <w:rPr>
          <w:rStyle w:val="text"/>
          <w:rFonts w:ascii="Times New Roman" w:eastAsiaTheme="majorEastAsia" w:hAnsi="Times New Roman" w:cs="Times New Roman"/>
          <w:i/>
          <w:iCs/>
          <w:color w:val="000000"/>
          <w:sz w:val="28"/>
          <w:szCs w:val="28"/>
          <w:shd w:val="clear" w:color="auto" w:fill="FFFFFF"/>
        </w:rPr>
      </w:pPr>
      <w:r>
        <w:rPr>
          <w:rFonts w:ascii="Times New Roman" w:hAnsi="Times New Roman" w:cs="Times New Roman"/>
          <w:i/>
          <w:iCs/>
          <w:color w:val="000000"/>
          <w:sz w:val="28"/>
          <w:szCs w:val="28"/>
          <w:shd w:val="clear" w:color="auto" w:fill="FFFFFF"/>
        </w:rPr>
        <w:t>“</w:t>
      </w:r>
      <w:r w:rsidR="00815905" w:rsidRPr="00815905">
        <w:rPr>
          <w:rStyle w:val="text"/>
          <w:rFonts w:ascii="Times New Roman" w:eastAsiaTheme="majorEastAsia" w:hAnsi="Times New Roman" w:cs="Times New Roman"/>
          <w:i/>
          <w:iCs/>
          <w:color w:val="000000"/>
          <w:sz w:val="28"/>
          <w:szCs w:val="28"/>
          <w:shd w:val="clear" w:color="auto" w:fill="FFFFFF"/>
        </w:rPr>
        <w:t>Let no one look down on your youthfulness, but rather in speech, conduct, love, faith, and purity, show yourself an example of those who believe.</w:t>
      </w:r>
      <w:r w:rsidR="00815905" w:rsidRPr="00815905">
        <w:rPr>
          <w:rFonts w:ascii="Times New Roman" w:hAnsi="Times New Roman" w:cs="Times New Roman"/>
          <w:i/>
          <w:iCs/>
          <w:color w:val="000000"/>
          <w:sz w:val="28"/>
          <w:szCs w:val="28"/>
          <w:shd w:val="clear" w:color="auto" w:fill="FFFFFF"/>
        </w:rPr>
        <w:t> </w:t>
      </w:r>
      <w:r w:rsidR="00815905" w:rsidRPr="00815905">
        <w:rPr>
          <w:rStyle w:val="text"/>
          <w:rFonts w:ascii="Times New Roman" w:eastAsiaTheme="majorEastAsia" w:hAnsi="Times New Roman" w:cs="Times New Roman"/>
          <w:i/>
          <w:iCs/>
          <w:color w:val="000000"/>
          <w:sz w:val="28"/>
          <w:szCs w:val="28"/>
          <w:shd w:val="clear" w:color="auto" w:fill="FFFFFF"/>
        </w:rPr>
        <w:t>Until I come, give your attention to the public reading, to exhortation, and teaching.</w:t>
      </w:r>
      <w:r w:rsidR="00815905" w:rsidRPr="00815905">
        <w:rPr>
          <w:rFonts w:ascii="Times New Roman" w:hAnsi="Times New Roman" w:cs="Times New Roman"/>
          <w:i/>
          <w:iCs/>
          <w:color w:val="000000"/>
          <w:sz w:val="28"/>
          <w:szCs w:val="28"/>
          <w:shd w:val="clear" w:color="auto" w:fill="FFFFFF"/>
        </w:rPr>
        <w:t> </w:t>
      </w:r>
      <w:r w:rsidR="00815905" w:rsidRPr="00815905">
        <w:rPr>
          <w:rStyle w:val="text"/>
          <w:rFonts w:ascii="Times New Roman" w:eastAsiaTheme="majorEastAsia" w:hAnsi="Times New Roman" w:cs="Times New Roman"/>
          <w:i/>
          <w:iCs/>
          <w:color w:val="000000"/>
          <w:sz w:val="28"/>
          <w:szCs w:val="28"/>
          <w:shd w:val="clear" w:color="auto" w:fill="FFFFFF"/>
        </w:rPr>
        <w:t>Do not neglect the spiritual gift within you, which was granted to you through words of prophecy with the laying on of hands by the council of elders.</w:t>
      </w:r>
      <w:r w:rsidR="00815905" w:rsidRPr="00815905">
        <w:rPr>
          <w:rFonts w:ascii="Times New Roman" w:hAnsi="Times New Roman" w:cs="Times New Roman"/>
          <w:i/>
          <w:iCs/>
          <w:color w:val="000000"/>
          <w:sz w:val="28"/>
          <w:szCs w:val="28"/>
          <w:shd w:val="clear" w:color="auto" w:fill="FFFFFF"/>
        </w:rPr>
        <w:t> </w:t>
      </w:r>
      <w:r w:rsidR="00815905" w:rsidRPr="00815905">
        <w:rPr>
          <w:rStyle w:val="text"/>
          <w:rFonts w:ascii="Times New Roman" w:eastAsiaTheme="majorEastAsia" w:hAnsi="Times New Roman" w:cs="Times New Roman"/>
          <w:i/>
          <w:iCs/>
          <w:color w:val="000000"/>
          <w:sz w:val="28"/>
          <w:szCs w:val="28"/>
          <w:shd w:val="clear" w:color="auto" w:fill="FFFFFF"/>
        </w:rPr>
        <w:t>Take pains with these things; be absorbed in them, so that your progress will be evident to all.</w:t>
      </w:r>
      <w:r w:rsidR="00815905" w:rsidRPr="00815905">
        <w:rPr>
          <w:rFonts w:ascii="Times New Roman" w:hAnsi="Times New Roman" w:cs="Times New Roman"/>
          <w:i/>
          <w:iCs/>
          <w:color w:val="000000"/>
          <w:sz w:val="28"/>
          <w:szCs w:val="28"/>
          <w:shd w:val="clear" w:color="auto" w:fill="FFFFFF"/>
        </w:rPr>
        <w:t> </w:t>
      </w:r>
      <w:r w:rsidR="00815905" w:rsidRPr="00815905">
        <w:rPr>
          <w:rStyle w:val="text"/>
          <w:rFonts w:ascii="Times New Roman" w:eastAsiaTheme="majorEastAsia" w:hAnsi="Times New Roman" w:cs="Times New Roman"/>
          <w:i/>
          <w:iCs/>
          <w:color w:val="000000"/>
          <w:sz w:val="28"/>
          <w:szCs w:val="28"/>
          <w:shd w:val="clear" w:color="auto" w:fill="FFFFFF"/>
        </w:rPr>
        <w:t>Pay close attention to yourself and to the teaching; persevere in these things, for as you do this you will save both yourself and those who hear you.”</w:t>
      </w:r>
    </w:p>
    <w:p w14:paraId="15BAEC7E" w14:textId="77777777" w:rsidR="00815905" w:rsidRDefault="00815905" w:rsidP="00815905">
      <w:pPr>
        <w:pStyle w:val="NormalTimes"/>
        <w:rPr>
          <w:rStyle w:val="text"/>
          <w:rFonts w:ascii="Times New Roman" w:eastAsiaTheme="majorEastAsia" w:hAnsi="Times New Roman" w:cs="Times New Roman"/>
          <w:i/>
          <w:iCs/>
          <w:color w:val="000000"/>
          <w:sz w:val="28"/>
          <w:szCs w:val="28"/>
          <w:shd w:val="clear" w:color="auto" w:fill="FFFFFF"/>
        </w:rPr>
      </w:pPr>
    </w:p>
    <w:p w14:paraId="3F0F54FF" w14:textId="79A6CF2D" w:rsidR="00815905" w:rsidRDefault="00815905" w:rsidP="00815905">
      <w:pPr>
        <w:pStyle w:val="NormalTimes"/>
        <w:rPr>
          <w:rStyle w:val="text"/>
          <w:rFonts w:ascii="Times New Roman" w:eastAsiaTheme="majorEastAsia" w:hAnsi="Times New Roman" w:cs="Times New Roman"/>
          <w:color w:val="000000"/>
          <w:sz w:val="28"/>
          <w:szCs w:val="28"/>
          <w:shd w:val="clear" w:color="auto" w:fill="FFFFFF"/>
        </w:rPr>
      </w:pPr>
      <w:r>
        <w:rPr>
          <w:rStyle w:val="text"/>
          <w:rFonts w:ascii="Times New Roman" w:eastAsiaTheme="majorEastAsia" w:hAnsi="Times New Roman" w:cs="Times New Roman"/>
          <w:color w:val="000000"/>
          <w:sz w:val="28"/>
          <w:szCs w:val="28"/>
          <w:shd w:val="clear" w:color="auto" w:fill="FFFFFF"/>
        </w:rPr>
        <w:t xml:space="preserve">One of the best examples of this “passing of the baton” in the Christian faith is in this passage of Paul to his “son in the Lord,” Timothy. While we must use extreme caution in our choices of whom we allow to have this type of influence over us, I think it is the Holy Spirit which makes it plain to us. And often we do not even realize it is happening. I was surprised and encouraged by hearing a young minister preach recently who had been under my leadership as His pastor. We had never had private sessions of training, but he stated publicly how he watched me as a leader and that things he learned from watching guided him through what is now more than 25 years of  successful ministry! That is what happened with Jesus and those that He discipled—the 12, the seventy, etc. </w:t>
      </w:r>
    </w:p>
    <w:p w14:paraId="514E42C7" w14:textId="77777777" w:rsidR="00342C2B" w:rsidRPr="00A12486" w:rsidRDefault="00342C2B" w:rsidP="00815905">
      <w:pPr>
        <w:pStyle w:val="NormalTimes"/>
        <w:rPr>
          <w:rStyle w:val="text"/>
          <w:rFonts w:ascii="Times New Roman" w:eastAsiaTheme="majorEastAsia" w:hAnsi="Times New Roman" w:cs="Times New Roman"/>
          <w:color w:val="000000"/>
          <w:sz w:val="28"/>
          <w:szCs w:val="28"/>
          <w:shd w:val="clear" w:color="auto" w:fill="FFFFFF"/>
        </w:rPr>
      </w:pPr>
    </w:p>
    <w:p w14:paraId="4A3C8F75" w14:textId="77777777" w:rsidR="00815905" w:rsidRDefault="00815905" w:rsidP="00815905">
      <w:pPr>
        <w:pStyle w:val="NormalTimes"/>
        <w:rPr>
          <w:rStyle w:val="text"/>
          <w:rFonts w:ascii="Times New Roman" w:eastAsiaTheme="majorEastAsia" w:hAnsi="Times New Roman" w:cs="Times New Roman"/>
          <w:i/>
          <w:iCs/>
          <w:color w:val="000000"/>
          <w:sz w:val="28"/>
          <w:szCs w:val="28"/>
          <w:shd w:val="clear" w:color="auto" w:fill="FFFFFF"/>
        </w:rPr>
      </w:pPr>
      <w:r w:rsidRPr="00583FFA">
        <w:rPr>
          <w:rStyle w:val="text"/>
          <w:rFonts w:ascii="Times New Roman" w:eastAsiaTheme="majorEastAsia" w:hAnsi="Times New Roman" w:cs="Times New Roman"/>
          <w:b/>
          <w:bCs/>
          <w:color w:val="000000"/>
          <w:sz w:val="28"/>
          <w:szCs w:val="28"/>
          <w:u w:val="single"/>
          <w:shd w:val="clear" w:color="auto" w:fill="FFFFFF"/>
        </w:rPr>
        <w:t>Acts 19:5-7</w:t>
      </w:r>
      <w:r>
        <w:rPr>
          <w:rStyle w:val="text"/>
          <w:rFonts w:ascii="Times New Roman" w:eastAsiaTheme="majorEastAsia" w:hAnsi="Times New Roman" w:cs="Times New Roman"/>
          <w:color w:val="000000"/>
          <w:sz w:val="28"/>
          <w:szCs w:val="28"/>
          <w:shd w:val="clear" w:color="auto" w:fill="FFFFFF"/>
        </w:rPr>
        <w:t xml:space="preserve"> </w:t>
      </w:r>
      <w:r w:rsidRPr="00C03505">
        <w:rPr>
          <w:rStyle w:val="text"/>
          <w:rFonts w:ascii="Times New Roman" w:eastAsiaTheme="majorEastAsia" w:hAnsi="Times New Roman" w:cs="Times New Roman"/>
          <w:i/>
          <w:iCs/>
          <w:color w:val="000000"/>
          <w:sz w:val="28"/>
          <w:szCs w:val="28"/>
          <w:shd w:val="clear" w:color="auto" w:fill="FFFFFF"/>
        </w:rPr>
        <w:t>“When they heard this, they were baptized in the name of the Lord Jesus…Paul had laid hands upon them…there were about twelve men in all.”</w:t>
      </w:r>
    </w:p>
    <w:p w14:paraId="105846A9" w14:textId="77777777" w:rsidR="00815905" w:rsidRDefault="00815905" w:rsidP="00815905">
      <w:pPr>
        <w:pStyle w:val="NormalTimes"/>
        <w:rPr>
          <w:rStyle w:val="text"/>
          <w:rFonts w:ascii="Times New Roman" w:eastAsiaTheme="majorEastAsia" w:hAnsi="Times New Roman" w:cs="Times New Roman"/>
          <w:i/>
          <w:iCs/>
          <w:color w:val="000000"/>
          <w:sz w:val="28"/>
          <w:szCs w:val="28"/>
          <w:shd w:val="clear" w:color="auto" w:fill="FFFFFF"/>
        </w:rPr>
      </w:pPr>
    </w:p>
    <w:p w14:paraId="259B7BFE" w14:textId="34D21F38" w:rsidR="00815905" w:rsidRDefault="00815905" w:rsidP="00815905">
      <w:pPr>
        <w:pStyle w:val="NormalTimes"/>
        <w:rPr>
          <w:rStyle w:val="text"/>
          <w:rFonts w:ascii="Times New Roman" w:eastAsiaTheme="majorEastAsia" w:hAnsi="Times New Roman" w:cs="Times New Roman"/>
          <w:color w:val="000000"/>
          <w:sz w:val="28"/>
          <w:szCs w:val="28"/>
          <w:shd w:val="clear" w:color="auto" w:fill="FFFFFF"/>
        </w:rPr>
      </w:pPr>
      <w:r>
        <w:rPr>
          <w:rStyle w:val="text"/>
          <w:rFonts w:ascii="Times New Roman" w:eastAsiaTheme="majorEastAsia" w:hAnsi="Times New Roman" w:cs="Times New Roman"/>
          <w:color w:val="000000"/>
          <w:sz w:val="28"/>
          <w:szCs w:val="28"/>
          <w:shd w:val="clear" w:color="auto" w:fill="FFFFFF"/>
        </w:rPr>
        <w:t>Here is another example: Paul and the believers around Ephesus, who had not yet heard about the Holy Spirit. He was not the one who had led them to salvation, but He was able to help lead them into the deeper things of the Holy Spirit</w:t>
      </w:r>
      <w:r w:rsidR="00C03505">
        <w:rPr>
          <w:rStyle w:val="text"/>
          <w:rFonts w:ascii="Times New Roman" w:eastAsiaTheme="majorEastAsia" w:hAnsi="Times New Roman" w:cs="Times New Roman"/>
          <w:color w:val="000000"/>
          <w:sz w:val="28"/>
          <w:szCs w:val="28"/>
          <w:shd w:val="clear" w:color="auto" w:fill="FFFFFF"/>
        </w:rPr>
        <w:t>.</w:t>
      </w:r>
    </w:p>
    <w:p w14:paraId="58F07465" w14:textId="77777777" w:rsidR="00815905" w:rsidRDefault="00815905" w:rsidP="00815905">
      <w:pPr>
        <w:pStyle w:val="NormalTimes"/>
        <w:rPr>
          <w:rStyle w:val="text"/>
          <w:rFonts w:ascii="Times New Roman" w:eastAsiaTheme="majorEastAsia" w:hAnsi="Times New Roman" w:cs="Times New Roman"/>
          <w:color w:val="000000"/>
          <w:sz w:val="28"/>
          <w:szCs w:val="28"/>
          <w:shd w:val="clear" w:color="auto" w:fill="FFFFFF"/>
        </w:rPr>
      </w:pPr>
    </w:p>
    <w:p w14:paraId="1BAE3E94" w14:textId="77777777" w:rsidR="00815905" w:rsidRDefault="00815905" w:rsidP="00815905">
      <w:pPr>
        <w:pStyle w:val="NormalTimes"/>
        <w:rPr>
          <w:rFonts w:ascii="Times New Roman" w:hAnsi="Times New Roman" w:cs="Times New Roman"/>
          <w:i/>
          <w:iCs/>
          <w:sz w:val="28"/>
          <w:szCs w:val="28"/>
        </w:rPr>
      </w:pPr>
      <w:r w:rsidRPr="00025DCE">
        <w:rPr>
          <w:rFonts w:ascii="Times New Roman" w:hAnsi="Times New Roman" w:cs="Times New Roman"/>
          <w:b/>
          <w:bCs/>
          <w:i/>
          <w:iCs/>
          <w:sz w:val="28"/>
          <w:szCs w:val="28"/>
          <w:u w:val="single"/>
        </w:rPr>
        <w:t>John 12:24</w:t>
      </w:r>
      <w:r w:rsidRPr="00025DCE">
        <w:rPr>
          <w:rFonts w:ascii="Times New Roman" w:hAnsi="Times New Roman" w:cs="Times New Roman"/>
          <w:i/>
          <w:iCs/>
          <w:sz w:val="28"/>
          <w:szCs w:val="28"/>
        </w:rPr>
        <w:t xml:space="preserve">  “Truly, truly, I say to you, unless a grain of wheat </w:t>
      </w:r>
      <w:r w:rsidRPr="00025DCE">
        <w:rPr>
          <w:rFonts w:ascii="Times New Roman" w:hAnsi="Times New Roman" w:cs="Times New Roman"/>
          <w:i/>
          <w:iCs/>
          <w:sz w:val="28"/>
          <w:szCs w:val="28"/>
          <w:u w:val="single"/>
        </w:rPr>
        <w:t>falls into the earth</w:t>
      </w:r>
      <w:r w:rsidRPr="00025DCE">
        <w:rPr>
          <w:rFonts w:ascii="Times New Roman" w:hAnsi="Times New Roman" w:cs="Times New Roman"/>
          <w:i/>
          <w:iCs/>
          <w:sz w:val="28"/>
          <w:szCs w:val="28"/>
        </w:rPr>
        <w:t xml:space="preserve"> </w:t>
      </w:r>
      <w:r w:rsidRPr="00025DCE">
        <w:rPr>
          <w:rFonts w:ascii="Times New Roman" w:hAnsi="Times New Roman" w:cs="Times New Roman"/>
          <w:i/>
          <w:iCs/>
          <w:sz w:val="28"/>
          <w:szCs w:val="28"/>
          <w:u w:val="single"/>
        </w:rPr>
        <w:t>and dies</w:t>
      </w:r>
      <w:r w:rsidRPr="00025DCE">
        <w:rPr>
          <w:rFonts w:ascii="Times New Roman" w:hAnsi="Times New Roman" w:cs="Times New Roman"/>
          <w:i/>
          <w:iCs/>
          <w:sz w:val="28"/>
          <w:szCs w:val="28"/>
        </w:rPr>
        <w:t xml:space="preserve">, it remains by itself alone; </w:t>
      </w:r>
      <w:r w:rsidRPr="00025DCE">
        <w:rPr>
          <w:rFonts w:ascii="Times New Roman" w:hAnsi="Times New Roman" w:cs="Times New Roman"/>
          <w:i/>
          <w:iCs/>
          <w:sz w:val="28"/>
          <w:szCs w:val="28"/>
          <w:u w:val="single"/>
        </w:rPr>
        <w:t>but if it dies, i</w:t>
      </w:r>
      <w:r>
        <w:rPr>
          <w:rFonts w:ascii="Times New Roman" w:hAnsi="Times New Roman" w:cs="Times New Roman"/>
          <w:i/>
          <w:iCs/>
          <w:sz w:val="28"/>
          <w:szCs w:val="28"/>
          <w:u w:val="single"/>
        </w:rPr>
        <w:t xml:space="preserve">t </w:t>
      </w:r>
      <w:r w:rsidRPr="00025DCE">
        <w:rPr>
          <w:rFonts w:ascii="Times New Roman" w:hAnsi="Times New Roman" w:cs="Times New Roman"/>
          <w:i/>
          <w:iCs/>
          <w:sz w:val="28"/>
          <w:szCs w:val="28"/>
          <w:u w:val="single"/>
        </w:rPr>
        <w:t>bears much fruit</w:t>
      </w:r>
      <w:r w:rsidRPr="00025DCE">
        <w:rPr>
          <w:rFonts w:ascii="Times New Roman" w:hAnsi="Times New Roman" w:cs="Times New Roman"/>
          <w:b/>
          <w:bCs/>
          <w:i/>
          <w:iCs/>
          <w:sz w:val="28"/>
          <w:szCs w:val="28"/>
        </w:rPr>
        <w:t>.</w:t>
      </w:r>
      <w:r w:rsidRPr="00025DCE">
        <w:rPr>
          <w:rFonts w:ascii="Times New Roman" w:hAnsi="Times New Roman" w:cs="Times New Roman"/>
          <w:i/>
          <w:iCs/>
          <w:sz w:val="28"/>
          <w:szCs w:val="28"/>
        </w:rPr>
        <w:t>”</w:t>
      </w:r>
    </w:p>
    <w:p w14:paraId="06A37F39" w14:textId="77777777" w:rsidR="00815905" w:rsidRDefault="00815905" w:rsidP="00815905">
      <w:pPr>
        <w:pStyle w:val="NormalTimes"/>
        <w:rPr>
          <w:rFonts w:ascii="Times New Roman" w:hAnsi="Times New Roman" w:cs="Times New Roman"/>
          <w:i/>
          <w:iCs/>
          <w:sz w:val="28"/>
          <w:szCs w:val="28"/>
        </w:rPr>
      </w:pPr>
    </w:p>
    <w:p w14:paraId="449FBF91" w14:textId="44349C09" w:rsidR="00815905" w:rsidRPr="00D4487F" w:rsidRDefault="00815905" w:rsidP="00815905">
      <w:pPr>
        <w:pStyle w:val="NormalTimes"/>
        <w:rPr>
          <w:rFonts w:ascii="Times New Roman" w:hAnsi="Times New Roman" w:cs="Times New Roman"/>
          <w:sz w:val="28"/>
          <w:szCs w:val="28"/>
        </w:rPr>
      </w:pPr>
      <w:r>
        <w:rPr>
          <w:rFonts w:ascii="Times New Roman" w:hAnsi="Times New Roman" w:cs="Times New Roman"/>
          <w:sz w:val="28"/>
          <w:szCs w:val="28"/>
        </w:rPr>
        <w:t xml:space="preserve">So much of this ministry is giving of our lives almost like a seed that falls into the ground and eventually bears much fruit. </w:t>
      </w:r>
      <w:r w:rsidRPr="006079A4">
        <w:rPr>
          <w:rFonts w:ascii="Times New Roman" w:hAnsi="Times New Roman" w:cs="Times New Roman"/>
          <w:b/>
          <w:bCs/>
          <w:sz w:val="28"/>
          <w:szCs w:val="28"/>
        </w:rPr>
        <w:t>Howard Hendrix once wrote, “We are not in the land of the living headed toward dying, but we are in the land of the dying, headed toward living</w:t>
      </w:r>
      <w:r>
        <w:rPr>
          <w:rFonts w:ascii="Times New Roman" w:hAnsi="Times New Roman" w:cs="Times New Roman"/>
          <w:b/>
          <w:bCs/>
          <w:sz w:val="28"/>
          <w:szCs w:val="28"/>
        </w:rPr>
        <w:t>.</w:t>
      </w:r>
      <w:r w:rsidRPr="006079A4">
        <w:rPr>
          <w:rFonts w:ascii="Times New Roman" w:hAnsi="Times New Roman" w:cs="Times New Roman"/>
          <w:b/>
          <w:bCs/>
          <w:sz w:val="28"/>
          <w:szCs w:val="28"/>
        </w:rPr>
        <w:t>”</w:t>
      </w:r>
      <w:r>
        <w:rPr>
          <w:rFonts w:ascii="Times New Roman" w:hAnsi="Times New Roman" w:cs="Times New Roman"/>
          <w:b/>
          <w:bCs/>
          <w:sz w:val="28"/>
          <w:szCs w:val="28"/>
        </w:rPr>
        <w:t xml:space="preserve">  </w:t>
      </w:r>
      <w:r>
        <w:rPr>
          <w:rFonts w:ascii="Times New Roman" w:hAnsi="Times New Roman" w:cs="Times New Roman"/>
          <w:sz w:val="28"/>
          <w:szCs w:val="28"/>
        </w:rPr>
        <w:t>Since that is the case, what are we saving our lives for? The only good use of our time, talent and treasure is in following Jesus!!!</w:t>
      </w:r>
      <w:r w:rsidR="00D4487F">
        <w:rPr>
          <w:rFonts w:ascii="Times New Roman" w:hAnsi="Times New Roman" w:cs="Times New Roman"/>
          <w:b/>
          <w:bCs/>
          <w:sz w:val="28"/>
          <w:szCs w:val="28"/>
        </w:rPr>
        <w:t xml:space="preserve"> </w:t>
      </w:r>
      <w:r w:rsidR="00D4487F">
        <w:rPr>
          <w:rFonts w:ascii="Times New Roman" w:hAnsi="Times New Roman" w:cs="Times New Roman"/>
          <w:sz w:val="28"/>
          <w:szCs w:val="28"/>
        </w:rPr>
        <w:t xml:space="preserve">But there is just something about this life on earth that makes us want to hold on to what we have. Much like the game of “musical chairs.”  </w:t>
      </w:r>
      <w:r w:rsidR="00300E64">
        <w:rPr>
          <w:rFonts w:ascii="Times New Roman" w:hAnsi="Times New Roman" w:cs="Times New Roman"/>
          <w:sz w:val="28"/>
          <w:szCs w:val="28"/>
        </w:rPr>
        <w:t>W</w:t>
      </w:r>
      <w:r w:rsidR="00D4487F">
        <w:rPr>
          <w:rFonts w:ascii="Times New Roman" w:hAnsi="Times New Roman" w:cs="Times New Roman"/>
          <w:sz w:val="28"/>
          <w:szCs w:val="28"/>
        </w:rPr>
        <w:t>e go around the circle until the music stops,</w:t>
      </w:r>
      <w:r w:rsidR="00300E64">
        <w:rPr>
          <w:rFonts w:ascii="Times New Roman" w:hAnsi="Times New Roman" w:cs="Times New Roman"/>
          <w:sz w:val="28"/>
          <w:szCs w:val="28"/>
        </w:rPr>
        <w:t xml:space="preserve"> and</w:t>
      </w:r>
      <w:r w:rsidR="00D4487F">
        <w:rPr>
          <w:rFonts w:ascii="Times New Roman" w:hAnsi="Times New Roman" w:cs="Times New Roman"/>
          <w:sz w:val="28"/>
          <w:szCs w:val="28"/>
        </w:rPr>
        <w:t xml:space="preserve"> we don’t want to let go of the chair we have until we have a grasp of the next chair</w:t>
      </w:r>
      <w:r w:rsidR="00102A59">
        <w:rPr>
          <w:rFonts w:ascii="Times New Roman" w:hAnsi="Times New Roman" w:cs="Times New Roman"/>
          <w:sz w:val="28"/>
          <w:szCs w:val="28"/>
        </w:rPr>
        <w:t>.</w:t>
      </w:r>
      <w:r w:rsidR="00D4487F">
        <w:rPr>
          <w:rFonts w:ascii="Times New Roman" w:hAnsi="Times New Roman" w:cs="Times New Roman"/>
          <w:sz w:val="28"/>
          <w:szCs w:val="28"/>
        </w:rPr>
        <w:t xml:space="preserve"> Jesus doesn’t allow that, He says “trust in Me.”</w:t>
      </w:r>
    </w:p>
    <w:p w14:paraId="3F84F0B2" w14:textId="03DCC6B0" w:rsidR="00815905" w:rsidRDefault="00815905" w:rsidP="00815905">
      <w:pPr>
        <w:pStyle w:val="NormalTimes"/>
        <w:rPr>
          <w:rStyle w:val="text"/>
          <w:rFonts w:ascii="Times New Roman" w:eastAsiaTheme="majorEastAsia" w:hAnsi="Times New Roman" w:cs="Times New Roman"/>
          <w:i/>
          <w:iCs/>
          <w:color w:val="000000"/>
          <w:sz w:val="28"/>
          <w:szCs w:val="28"/>
          <w:shd w:val="clear" w:color="auto" w:fill="FFFFFF"/>
        </w:rPr>
      </w:pPr>
      <w:r w:rsidRPr="00025DCE">
        <w:rPr>
          <w:rStyle w:val="text"/>
          <w:rFonts w:ascii="Times New Roman" w:eastAsiaTheme="majorEastAsia" w:hAnsi="Times New Roman" w:cs="Times New Roman"/>
          <w:b/>
          <w:bCs/>
          <w:color w:val="000000"/>
          <w:sz w:val="28"/>
          <w:szCs w:val="28"/>
          <w:u w:val="single"/>
          <w:shd w:val="clear" w:color="auto" w:fill="FFFFFF"/>
        </w:rPr>
        <w:lastRenderedPageBreak/>
        <w:t>I Timothy 4:7-8</w:t>
      </w:r>
      <w:r>
        <w:rPr>
          <w:rStyle w:val="text"/>
          <w:rFonts w:ascii="Times New Roman" w:eastAsiaTheme="majorEastAsia" w:hAnsi="Times New Roman" w:cs="Times New Roman"/>
          <w:color w:val="000000"/>
          <w:sz w:val="28"/>
          <w:szCs w:val="28"/>
          <w:shd w:val="clear" w:color="auto" w:fill="FFFFFF"/>
        </w:rPr>
        <w:t xml:space="preserve"> </w:t>
      </w:r>
      <w:r w:rsidRPr="00815905">
        <w:rPr>
          <w:rStyle w:val="text"/>
          <w:rFonts w:ascii="Times New Roman" w:eastAsiaTheme="majorEastAsia" w:hAnsi="Times New Roman" w:cs="Times New Roman"/>
          <w:i/>
          <w:iCs/>
          <w:color w:val="000000"/>
          <w:sz w:val="28"/>
          <w:szCs w:val="28"/>
          <w:shd w:val="clear" w:color="auto" w:fill="FFFFFF"/>
        </w:rPr>
        <w:t>“But stay away from worthless stories that are typical of old women. Rather, </w:t>
      </w:r>
      <w:r w:rsidRPr="00815905">
        <w:rPr>
          <w:rStyle w:val="text"/>
          <w:rFonts w:ascii="Times New Roman" w:eastAsiaTheme="majorEastAsia" w:hAnsi="Times New Roman" w:cs="Times New Roman"/>
          <w:i/>
          <w:iCs/>
          <w:color w:val="000000"/>
          <w:sz w:val="28"/>
          <w:szCs w:val="28"/>
          <w:u w:val="single"/>
          <w:shd w:val="clear" w:color="auto" w:fill="FFFFFF"/>
        </w:rPr>
        <w:t>discipline yourself for the purpose of godliness</w:t>
      </w:r>
      <w:r w:rsidRPr="00815905">
        <w:rPr>
          <w:rStyle w:val="text"/>
          <w:rFonts w:ascii="Times New Roman" w:eastAsiaTheme="majorEastAsia" w:hAnsi="Times New Roman" w:cs="Times New Roman"/>
          <w:i/>
          <w:iCs/>
          <w:color w:val="000000"/>
          <w:sz w:val="28"/>
          <w:szCs w:val="28"/>
          <w:shd w:val="clear" w:color="auto" w:fill="FFFFFF"/>
        </w:rPr>
        <w:t>;</w:t>
      </w:r>
      <w:r w:rsidRPr="00815905">
        <w:rPr>
          <w:rStyle w:val="text"/>
          <w:rFonts w:ascii="Times New Roman" w:eastAsiaTheme="majorEastAsia" w:hAnsi="Times New Roman" w:cs="Times New Roman"/>
          <w:b/>
          <w:bCs/>
          <w:i/>
          <w:iCs/>
          <w:color w:val="000000"/>
          <w:sz w:val="28"/>
          <w:szCs w:val="28"/>
          <w:shd w:val="clear" w:color="auto" w:fill="FFFFFF"/>
          <w:vertAlign w:val="superscript"/>
        </w:rPr>
        <w:t> </w:t>
      </w:r>
      <w:r w:rsidRPr="00815905">
        <w:rPr>
          <w:rStyle w:val="text"/>
          <w:rFonts w:ascii="Times New Roman" w:eastAsiaTheme="majorEastAsia" w:hAnsi="Times New Roman" w:cs="Times New Roman"/>
          <w:i/>
          <w:iCs/>
          <w:color w:val="000000"/>
          <w:sz w:val="28"/>
          <w:szCs w:val="28"/>
          <w:shd w:val="clear" w:color="auto" w:fill="FFFFFF"/>
        </w:rPr>
        <w:t xml:space="preserve">for bodily training is just slightly beneficial, but godliness is beneficial for all things since it holds promise for the present life </w:t>
      </w:r>
      <w:proofErr w:type="gramStart"/>
      <w:r w:rsidRPr="00815905">
        <w:rPr>
          <w:rStyle w:val="text"/>
          <w:rFonts w:ascii="Times New Roman" w:eastAsiaTheme="majorEastAsia" w:hAnsi="Times New Roman" w:cs="Times New Roman"/>
          <w:i/>
          <w:iCs/>
          <w:color w:val="000000"/>
          <w:sz w:val="28"/>
          <w:szCs w:val="28"/>
          <w:shd w:val="clear" w:color="auto" w:fill="FFFFFF"/>
        </w:rPr>
        <w:t>and also</w:t>
      </w:r>
      <w:proofErr w:type="gramEnd"/>
      <w:r w:rsidRPr="00815905">
        <w:rPr>
          <w:rStyle w:val="text"/>
          <w:rFonts w:ascii="Times New Roman" w:eastAsiaTheme="majorEastAsia" w:hAnsi="Times New Roman" w:cs="Times New Roman"/>
          <w:i/>
          <w:iCs/>
          <w:color w:val="000000"/>
          <w:sz w:val="28"/>
          <w:szCs w:val="28"/>
          <w:shd w:val="clear" w:color="auto" w:fill="FFFFFF"/>
        </w:rPr>
        <w:t> for the life to come.”</w:t>
      </w:r>
    </w:p>
    <w:p w14:paraId="047DFE81" w14:textId="77777777" w:rsidR="00815905" w:rsidRDefault="00815905" w:rsidP="00815905">
      <w:pPr>
        <w:pStyle w:val="NormalTimes"/>
        <w:rPr>
          <w:rStyle w:val="text"/>
          <w:rFonts w:ascii="Times New Roman" w:eastAsiaTheme="majorEastAsia" w:hAnsi="Times New Roman" w:cs="Times New Roman"/>
          <w:i/>
          <w:iCs/>
          <w:color w:val="000000"/>
          <w:sz w:val="28"/>
          <w:szCs w:val="28"/>
          <w:shd w:val="clear" w:color="auto" w:fill="FFFFFF"/>
        </w:rPr>
      </w:pPr>
    </w:p>
    <w:p w14:paraId="44ACCDC9" w14:textId="19B1040B" w:rsidR="00815905" w:rsidRPr="00815905" w:rsidRDefault="00815905" w:rsidP="00815905">
      <w:pPr>
        <w:pStyle w:val="NormalTimes"/>
        <w:rPr>
          <w:rStyle w:val="text"/>
          <w:rFonts w:ascii="Times New Roman" w:eastAsiaTheme="majorEastAsia" w:hAnsi="Times New Roman" w:cs="Times New Roman"/>
          <w:color w:val="000000"/>
          <w:sz w:val="28"/>
          <w:szCs w:val="28"/>
          <w:shd w:val="clear" w:color="auto" w:fill="FFFFFF"/>
        </w:rPr>
      </w:pPr>
      <w:r>
        <w:rPr>
          <w:rStyle w:val="text"/>
          <w:rFonts w:ascii="Times New Roman" w:eastAsiaTheme="majorEastAsia" w:hAnsi="Times New Roman" w:cs="Times New Roman"/>
          <w:color w:val="000000"/>
          <w:sz w:val="28"/>
          <w:szCs w:val="28"/>
          <w:shd w:val="clear" w:color="auto" w:fill="FFFFFF"/>
        </w:rPr>
        <w:t xml:space="preserve">One of the things we need to do is filter </w:t>
      </w:r>
      <w:r w:rsidR="00C03505">
        <w:rPr>
          <w:rStyle w:val="text"/>
          <w:rFonts w:ascii="Times New Roman" w:eastAsiaTheme="majorEastAsia" w:hAnsi="Times New Roman" w:cs="Times New Roman"/>
          <w:color w:val="000000"/>
          <w:sz w:val="28"/>
          <w:szCs w:val="28"/>
          <w:shd w:val="clear" w:color="auto" w:fill="FFFFFF"/>
        </w:rPr>
        <w:t xml:space="preserve">teaching through </w:t>
      </w:r>
      <w:r>
        <w:rPr>
          <w:rStyle w:val="text"/>
          <w:rFonts w:ascii="Times New Roman" w:eastAsiaTheme="majorEastAsia" w:hAnsi="Times New Roman" w:cs="Times New Roman"/>
          <w:color w:val="000000"/>
          <w:sz w:val="28"/>
          <w:szCs w:val="28"/>
          <w:shd w:val="clear" w:color="auto" w:fill="FFFFFF"/>
        </w:rPr>
        <w:t xml:space="preserve">the guidance of discipline in the spiritual life, discerning the reality of what others tell us is the path of following Jesus. They may or may not be well-intentioned, but our witness and development is far too precious to take every suggestion from others as “gospel.” Does it coincide with what we know Jesus taught is a </w:t>
      </w:r>
      <w:r w:rsidR="007110AB">
        <w:rPr>
          <w:rStyle w:val="text"/>
          <w:rFonts w:ascii="Times New Roman" w:eastAsiaTheme="majorEastAsia" w:hAnsi="Times New Roman" w:cs="Times New Roman"/>
          <w:color w:val="000000"/>
          <w:sz w:val="28"/>
          <w:szCs w:val="28"/>
          <w:shd w:val="clear" w:color="auto" w:fill="FFFFFF"/>
        </w:rPr>
        <w:t>g</w:t>
      </w:r>
      <w:r>
        <w:rPr>
          <w:rStyle w:val="text"/>
          <w:rFonts w:ascii="Times New Roman" w:eastAsiaTheme="majorEastAsia" w:hAnsi="Times New Roman" w:cs="Times New Roman"/>
          <w:color w:val="000000"/>
          <w:sz w:val="28"/>
          <w:szCs w:val="28"/>
          <w:shd w:val="clear" w:color="auto" w:fill="FFFFFF"/>
        </w:rPr>
        <w:t xml:space="preserve">ood place to start. Advice from other mature followers is another place to check the validity of </w:t>
      </w:r>
      <w:r w:rsidR="007110AB">
        <w:rPr>
          <w:rStyle w:val="text"/>
          <w:rFonts w:ascii="Times New Roman" w:eastAsiaTheme="majorEastAsia" w:hAnsi="Times New Roman" w:cs="Times New Roman"/>
          <w:color w:val="000000"/>
          <w:sz w:val="28"/>
          <w:szCs w:val="28"/>
          <w:shd w:val="clear" w:color="auto" w:fill="FFFFFF"/>
        </w:rPr>
        <w:t>“stories”</w:t>
      </w:r>
      <w:r>
        <w:rPr>
          <w:rStyle w:val="text"/>
          <w:rFonts w:ascii="Times New Roman" w:eastAsiaTheme="majorEastAsia" w:hAnsi="Times New Roman" w:cs="Times New Roman"/>
          <w:color w:val="000000"/>
          <w:sz w:val="28"/>
          <w:szCs w:val="28"/>
          <w:shd w:val="clear" w:color="auto" w:fill="FFFFFF"/>
        </w:rPr>
        <w:t xml:space="preserve">. </w:t>
      </w:r>
    </w:p>
    <w:p w14:paraId="76CFD7CA" w14:textId="77777777" w:rsidR="00815905" w:rsidRDefault="00815905" w:rsidP="00815905">
      <w:pPr>
        <w:pStyle w:val="NormalTimes"/>
        <w:rPr>
          <w:rStyle w:val="text"/>
          <w:rFonts w:ascii="Times New Roman" w:eastAsiaTheme="majorEastAsia" w:hAnsi="Times New Roman" w:cs="Times New Roman"/>
          <w:color w:val="000000"/>
          <w:sz w:val="28"/>
          <w:szCs w:val="28"/>
          <w:shd w:val="clear" w:color="auto" w:fill="FFFFFF"/>
        </w:rPr>
      </w:pPr>
    </w:p>
    <w:p w14:paraId="6A12C064" w14:textId="77777777" w:rsidR="00815905" w:rsidRDefault="00815905" w:rsidP="00815905">
      <w:pPr>
        <w:pStyle w:val="NormalTimes"/>
        <w:rPr>
          <w:rStyle w:val="text"/>
          <w:rFonts w:ascii="Times New Roman" w:eastAsiaTheme="majorEastAsia" w:hAnsi="Times New Roman" w:cs="Times New Roman"/>
          <w:color w:val="000000"/>
          <w:sz w:val="28"/>
          <w:szCs w:val="28"/>
          <w:shd w:val="clear" w:color="auto" w:fill="FFFFFF"/>
        </w:rPr>
      </w:pPr>
      <w:r w:rsidRPr="00B527E8">
        <w:rPr>
          <w:rStyle w:val="text"/>
          <w:rFonts w:ascii="Times New Roman" w:eastAsiaTheme="majorEastAsia" w:hAnsi="Times New Roman" w:cs="Times New Roman"/>
          <w:b/>
          <w:bCs/>
          <w:color w:val="000000"/>
          <w:sz w:val="28"/>
          <w:szCs w:val="28"/>
          <w:u w:val="single"/>
          <w:shd w:val="clear" w:color="auto" w:fill="FFFFFF"/>
        </w:rPr>
        <w:t>I John 2:3-6</w:t>
      </w:r>
      <w:r>
        <w:rPr>
          <w:rStyle w:val="text"/>
          <w:rFonts w:ascii="Times New Roman" w:eastAsiaTheme="majorEastAsia" w:hAnsi="Times New Roman" w:cs="Times New Roman"/>
          <w:color w:val="000000"/>
          <w:sz w:val="28"/>
          <w:szCs w:val="28"/>
          <w:shd w:val="clear" w:color="auto" w:fill="FFFFFF"/>
        </w:rPr>
        <w:t xml:space="preserve"> </w:t>
      </w:r>
      <w:r w:rsidRPr="00815905">
        <w:rPr>
          <w:rStyle w:val="text"/>
          <w:rFonts w:ascii="Times New Roman" w:eastAsiaTheme="majorEastAsia" w:hAnsi="Times New Roman" w:cs="Times New Roman"/>
          <w:i/>
          <w:iCs/>
          <w:color w:val="000000"/>
          <w:sz w:val="28"/>
          <w:szCs w:val="28"/>
          <w:shd w:val="clear" w:color="auto" w:fill="FFFFFF"/>
        </w:rPr>
        <w:t xml:space="preserve">“By this we know that we have come to know </w:t>
      </w:r>
      <w:proofErr w:type="gramStart"/>
      <w:r w:rsidRPr="00815905">
        <w:rPr>
          <w:rStyle w:val="text"/>
          <w:rFonts w:ascii="Times New Roman" w:eastAsiaTheme="majorEastAsia" w:hAnsi="Times New Roman" w:cs="Times New Roman"/>
          <w:i/>
          <w:iCs/>
          <w:color w:val="000000"/>
          <w:sz w:val="28"/>
          <w:szCs w:val="28"/>
          <w:shd w:val="clear" w:color="auto" w:fill="FFFFFF"/>
        </w:rPr>
        <w:t>Him, if</w:t>
      </w:r>
      <w:proofErr w:type="gramEnd"/>
      <w:r w:rsidRPr="00815905">
        <w:rPr>
          <w:rStyle w:val="text"/>
          <w:rFonts w:ascii="Times New Roman" w:eastAsiaTheme="majorEastAsia" w:hAnsi="Times New Roman" w:cs="Times New Roman"/>
          <w:i/>
          <w:iCs/>
          <w:color w:val="000000"/>
          <w:sz w:val="28"/>
          <w:szCs w:val="28"/>
          <w:shd w:val="clear" w:color="auto" w:fill="FFFFFF"/>
        </w:rPr>
        <w:t xml:space="preserve"> we keep His commandments.</w:t>
      </w:r>
      <w:r w:rsidRPr="00815905">
        <w:rPr>
          <w:rFonts w:ascii="Times New Roman" w:hAnsi="Times New Roman" w:cs="Times New Roman"/>
          <w:i/>
          <w:iCs/>
          <w:color w:val="000000"/>
          <w:sz w:val="28"/>
          <w:szCs w:val="28"/>
          <w:shd w:val="clear" w:color="auto" w:fill="FFFFFF"/>
        </w:rPr>
        <w:t> </w:t>
      </w:r>
      <w:r w:rsidRPr="00815905">
        <w:rPr>
          <w:rStyle w:val="text"/>
          <w:rFonts w:ascii="Times New Roman" w:eastAsiaTheme="majorEastAsia" w:hAnsi="Times New Roman" w:cs="Times New Roman"/>
          <w:i/>
          <w:iCs/>
          <w:color w:val="000000"/>
          <w:sz w:val="28"/>
          <w:szCs w:val="28"/>
          <w:shd w:val="clear" w:color="auto" w:fill="FFFFFF"/>
        </w:rPr>
        <w:t>The one who says, ‘I have come to know Him,’ and does not keep His commandments, is a liar, and the truth is not in him;</w:t>
      </w:r>
      <w:r w:rsidRPr="00815905">
        <w:rPr>
          <w:rFonts w:ascii="Times New Roman" w:hAnsi="Times New Roman" w:cs="Times New Roman"/>
          <w:i/>
          <w:iCs/>
          <w:color w:val="000000"/>
          <w:sz w:val="28"/>
          <w:szCs w:val="28"/>
          <w:shd w:val="clear" w:color="auto" w:fill="FFFFFF"/>
        </w:rPr>
        <w:t> </w:t>
      </w:r>
      <w:r w:rsidRPr="00815905">
        <w:rPr>
          <w:rStyle w:val="text"/>
          <w:rFonts w:ascii="Times New Roman" w:eastAsiaTheme="majorEastAsia" w:hAnsi="Times New Roman" w:cs="Times New Roman"/>
          <w:i/>
          <w:iCs/>
          <w:color w:val="000000"/>
          <w:sz w:val="28"/>
          <w:szCs w:val="28"/>
          <w:shd w:val="clear" w:color="auto" w:fill="FFFFFF"/>
        </w:rPr>
        <w:t>but whoever follows His word, in him the love of God has truly been perfected. By this we know that we are in Him:</w:t>
      </w:r>
      <w:r w:rsidRPr="00815905">
        <w:rPr>
          <w:rFonts w:ascii="Times New Roman" w:hAnsi="Times New Roman" w:cs="Times New Roman"/>
          <w:i/>
          <w:iCs/>
          <w:color w:val="000000"/>
          <w:sz w:val="28"/>
          <w:szCs w:val="28"/>
          <w:shd w:val="clear" w:color="auto" w:fill="FFFFFF"/>
        </w:rPr>
        <w:t xml:space="preserve"> </w:t>
      </w:r>
      <w:r w:rsidRPr="00815905">
        <w:rPr>
          <w:rStyle w:val="text"/>
          <w:rFonts w:ascii="Times New Roman" w:eastAsiaTheme="majorEastAsia" w:hAnsi="Times New Roman" w:cs="Times New Roman"/>
          <w:i/>
          <w:iCs/>
          <w:color w:val="000000"/>
          <w:sz w:val="28"/>
          <w:szCs w:val="28"/>
          <w:shd w:val="clear" w:color="auto" w:fill="FFFFFF"/>
        </w:rPr>
        <w:t>the one who says that he remains in Him ought, himself also, walk just as He walked.”</w:t>
      </w:r>
    </w:p>
    <w:p w14:paraId="7A02AC39" w14:textId="77777777" w:rsidR="00815905" w:rsidRDefault="00815905" w:rsidP="00815905">
      <w:pPr>
        <w:pStyle w:val="NormalTimes"/>
        <w:rPr>
          <w:rStyle w:val="text"/>
          <w:rFonts w:ascii="Times New Roman" w:eastAsiaTheme="majorEastAsia" w:hAnsi="Times New Roman" w:cs="Times New Roman"/>
          <w:color w:val="000000"/>
          <w:sz w:val="28"/>
          <w:szCs w:val="28"/>
          <w:shd w:val="clear" w:color="auto" w:fill="FFFFFF"/>
        </w:rPr>
      </w:pPr>
    </w:p>
    <w:p w14:paraId="46D7CE7A" w14:textId="38AD7AB0" w:rsidR="005131F9" w:rsidRDefault="005131F9" w:rsidP="005131F9">
      <w:pPr>
        <w:pStyle w:val="NormalTimes"/>
        <w:rPr>
          <w:rStyle w:val="text"/>
          <w:rFonts w:ascii="Times New Roman" w:eastAsiaTheme="majorEastAsia" w:hAnsi="Times New Roman" w:cs="Times New Roman"/>
          <w:color w:val="000000"/>
          <w:sz w:val="28"/>
          <w:szCs w:val="28"/>
          <w:shd w:val="clear" w:color="auto" w:fill="FFFFFF"/>
        </w:rPr>
      </w:pPr>
      <w:r>
        <w:rPr>
          <w:rStyle w:val="text"/>
          <w:rFonts w:ascii="Times New Roman" w:eastAsiaTheme="majorEastAsia" w:hAnsi="Times New Roman" w:cs="Times New Roman"/>
          <w:color w:val="000000"/>
          <w:sz w:val="28"/>
          <w:szCs w:val="28"/>
          <w:shd w:val="clear" w:color="auto" w:fill="FFFFFF"/>
        </w:rPr>
        <w:t>Usually, we can discern who we should imitate by how well they keep and hold precious the commandments of Jesus. Be sure not to be imitating there ideocracies, but the part of their lives that is truly imitating Jesus. Walking the way Jesus walked is the cardinal rule. While it is true that we need to be up to date in this life and culture, the essential things</w:t>
      </w:r>
      <w:r w:rsidR="007110AB">
        <w:rPr>
          <w:rStyle w:val="text"/>
          <w:rFonts w:ascii="Times New Roman" w:eastAsiaTheme="majorEastAsia" w:hAnsi="Times New Roman" w:cs="Times New Roman"/>
          <w:color w:val="000000"/>
          <w:sz w:val="28"/>
          <w:szCs w:val="28"/>
          <w:shd w:val="clear" w:color="auto" w:fill="FFFFFF"/>
        </w:rPr>
        <w:t xml:space="preserve"> of eternity</w:t>
      </w:r>
      <w:r>
        <w:rPr>
          <w:rStyle w:val="text"/>
          <w:rFonts w:ascii="Times New Roman" w:eastAsiaTheme="majorEastAsia" w:hAnsi="Times New Roman" w:cs="Times New Roman"/>
          <w:color w:val="000000"/>
          <w:sz w:val="28"/>
          <w:szCs w:val="28"/>
          <w:shd w:val="clear" w:color="auto" w:fill="FFFFFF"/>
        </w:rPr>
        <w:t xml:space="preserve"> do not change over time.</w:t>
      </w:r>
    </w:p>
    <w:p w14:paraId="137D9B8A" w14:textId="2E3DD4FD" w:rsidR="005131F9" w:rsidRDefault="00815905" w:rsidP="005131F9">
      <w:pPr>
        <w:pStyle w:val="NormalTimes"/>
        <w:rPr>
          <w:rFonts w:ascii="Times New Roman" w:hAnsi="Times New Roman" w:cs="Times New Roman"/>
          <w:i/>
          <w:iCs/>
          <w:color w:val="000000"/>
          <w:sz w:val="28"/>
          <w:szCs w:val="28"/>
          <w:shd w:val="clear" w:color="auto" w:fill="FFFFFF"/>
        </w:rPr>
      </w:pPr>
      <w:r w:rsidRPr="00B527E8">
        <w:rPr>
          <w:rFonts w:ascii="Times New Roman" w:hAnsi="Times New Roman" w:cs="Times New Roman"/>
          <w:b/>
          <w:sz w:val="28"/>
          <w:szCs w:val="28"/>
          <w:u w:val="single"/>
        </w:rPr>
        <w:t>II Chronicles 16:9</w:t>
      </w:r>
      <w:r w:rsidR="005131F9">
        <w:rPr>
          <w:rFonts w:ascii="Times New Roman" w:hAnsi="Times New Roman" w:cs="Times New Roman"/>
          <w:b/>
          <w:sz w:val="28"/>
          <w:szCs w:val="28"/>
          <w:u w:val="single"/>
        </w:rPr>
        <w:t>a</w:t>
      </w:r>
      <w:r w:rsidRPr="00B527E8">
        <w:rPr>
          <w:rFonts w:ascii="Times New Roman" w:hAnsi="Times New Roman" w:cs="Times New Roman"/>
          <w:bCs/>
          <w:i/>
          <w:iCs/>
          <w:sz w:val="28"/>
          <w:szCs w:val="28"/>
        </w:rPr>
        <w:t xml:space="preserve">  </w:t>
      </w:r>
      <w:r w:rsidR="005131F9">
        <w:rPr>
          <w:rFonts w:ascii="Times New Roman" w:hAnsi="Times New Roman" w:cs="Times New Roman"/>
          <w:bCs/>
          <w:i/>
          <w:iCs/>
          <w:sz w:val="28"/>
          <w:szCs w:val="28"/>
        </w:rPr>
        <w:t>“</w:t>
      </w:r>
      <w:r w:rsidR="005131F9" w:rsidRPr="005131F9">
        <w:rPr>
          <w:rFonts w:ascii="Times New Roman" w:hAnsi="Times New Roman" w:cs="Times New Roman"/>
          <w:i/>
          <w:iCs/>
          <w:color w:val="000000"/>
          <w:sz w:val="28"/>
          <w:szCs w:val="28"/>
          <w:shd w:val="clear" w:color="auto" w:fill="FFFFFF"/>
        </w:rPr>
        <w:t>For the eyes of the </w:t>
      </w:r>
      <w:r w:rsidR="005131F9" w:rsidRPr="005131F9">
        <w:rPr>
          <w:rStyle w:val="small-caps"/>
          <w:rFonts w:ascii="Times New Roman" w:eastAsiaTheme="majorEastAsia" w:hAnsi="Times New Roman" w:cs="Times New Roman"/>
          <w:i/>
          <w:iCs/>
          <w:smallCaps/>
          <w:color w:val="000000"/>
          <w:sz w:val="28"/>
          <w:szCs w:val="28"/>
          <w:shd w:val="clear" w:color="auto" w:fill="FFFFFF"/>
        </w:rPr>
        <w:t>Lord</w:t>
      </w:r>
      <w:r w:rsidR="005131F9" w:rsidRPr="005131F9">
        <w:rPr>
          <w:rFonts w:ascii="Times New Roman" w:hAnsi="Times New Roman" w:cs="Times New Roman"/>
          <w:i/>
          <w:iCs/>
          <w:color w:val="000000"/>
          <w:sz w:val="28"/>
          <w:szCs w:val="28"/>
          <w:shd w:val="clear" w:color="auto" w:fill="FFFFFF"/>
        </w:rPr>
        <w:t> roam throughout the earth, so that He may strongly support those whose heart is completely His.</w:t>
      </w:r>
      <w:r w:rsidR="005131F9">
        <w:rPr>
          <w:rFonts w:ascii="Times New Roman" w:hAnsi="Times New Roman" w:cs="Times New Roman"/>
          <w:i/>
          <w:iCs/>
          <w:color w:val="000000"/>
          <w:sz w:val="28"/>
          <w:szCs w:val="28"/>
          <w:shd w:val="clear" w:color="auto" w:fill="FFFFFF"/>
        </w:rPr>
        <w:t>”</w:t>
      </w:r>
    </w:p>
    <w:p w14:paraId="20EA587B" w14:textId="77777777" w:rsidR="005131F9" w:rsidRDefault="005131F9" w:rsidP="005131F9">
      <w:pPr>
        <w:pStyle w:val="NormalTimes"/>
        <w:rPr>
          <w:rFonts w:ascii="Times New Roman" w:hAnsi="Times New Roman" w:cs="Times New Roman"/>
          <w:i/>
          <w:iCs/>
          <w:color w:val="000000"/>
          <w:sz w:val="28"/>
          <w:szCs w:val="28"/>
          <w:shd w:val="clear" w:color="auto" w:fill="FFFFFF"/>
        </w:rPr>
      </w:pPr>
    </w:p>
    <w:p w14:paraId="1C842D99" w14:textId="3279834B" w:rsidR="005131F9" w:rsidRPr="005131F9" w:rsidRDefault="005131F9" w:rsidP="005131F9">
      <w:pPr>
        <w:pStyle w:val="NormalTimes"/>
        <w:rPr>
          <w:rFonts w:ascii="Times New Roman" w:hAnsi="Times New Roman" w:cs="Times New Roman"/>
          <w:bCs/>
          <w:sz w:val="28"/>
          <w:szCs w:val="28"/>
        </w:rPr>
      </w:pPr>
      <w:r>
        <w:rPr>
          <w:rFonts w:ascii="Times New Roman" w:hAnsi="Times New Roman" w:cs="Times New Roman"/>
          <w:color w:val="000000"/>
          <w:sz w:val="28"/>
          <w:szCs w:val="28"/>
          <w:shd w:val="clear" w:color="auto" w:fill="FFFFFF"/>
        </w:rPr>
        <w:t>Count on the Lord who “sees” in secret to strongly support you if He finds that you are completely His. There are times when we may think we are completely His, and He</w:t>
      </w:r>
      <w:r w:rsidR="007110AB">
        <w:rPr>
          <w:rFonts w:ascii="Times New Roman" w:hAnsi="Times New Roman" w:cs="Times New Roman"/>
          <w:color w:val="000000"/>
          <w:sz w:val="28"/>
          <w:szCs w:val="28"/>
          <w:shd w:val="clear" w:color="auto" w:fill="FFFFFF"/>
        </w:rPr>
        <w:t xml:space="preserve"> may</w:t>
      </w:r>
      <w:r>
        <w:rPr>
          <w:rFonts w:ascii="Times New Roman" w:hAnsi="Times New Roman" w:cs="Times New Roman"/>
          <w:color w:val="000000"/>
          <w:sz w:val="28"/>
          <w:szCs w:val="28"/>
          <w:shd w:val="clear" w:color="auto" w:fill="FFFFFF"/>
        </w:rPr>
        <w:t xml:space="preserve"> need</w:t>
      </w:r>
      <w:r w:rsidR="007110AB">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to convict us of areas that are not as we may have thought.</w:t>
      </w:r>
    </w:p>
    <w:p w14:paraId="1750D283" w14:textId="77777777" w:rsidR="005131F9" w:rsidRDefault="005131F9" w:rsidP="005131F9">
      <w:pPr>
        <w:pStyle w:val="NormalTimes"/>
        <w:rPr>
          <w:rFonts w:ascii="Times New Roman" w:hAnsi="Times New Roman" w:cs="Times New Roman"/>
          <w:bCs/>
          <w:i/>
          <w:iCs/>
          <w:sz w:val="28"/>
          <w:szCs w:val="28"/>
        </w:rPr>
      </w:pPr>
    </w:p>
    <w:p w14:paraId="7AD0AEB9" w14:textId="77777777" w:rsidR="00815905" w:rsidRDefault="00815905" w:rsidP="00815905">
      <w:pPr>
        <w:spacing w:after="0"/>
        <w:rPr>
          <w:rFonts w:ascii="Times New Roman" w:eastAsia="Times New Roman" w:hAnsi="Times New Roman" w:cs="Times New Roman"/>
          <w:bCs/>
          <w:i/>
          <w:iCs/>
          <w:kern w:val="0"/>
          <w:sz w:val="28"/>
          <w:szCs w:val="28"/>
          <w14:ligatures w14:val="none"/>
        </w:rPr>
      </w:pPr>
      <w:r w:rsidRPr="00B527E8">
        <w:rPr>
          <w:rFonts w:ascii="Times New Roman" w:eastAsia="Times New Roman" w:hAnsi="Times New Roman" w:cs="Times New Roman"/>
          <w:b/>
          <w:kern w:val="0"/>
          <w:sz w:val="28"/>
          <w:szCs w:val="28"/>
          <w:u w:val="single"/>
          <w14:ligatures w14:val="none"/>
        </w:rPr>
        <w:t>I Kings 20:39-40</w:t>
      </w:r>
      <w:r w:rsidRPr="00B527E8">
        <w:rPr>
          <w:rFonts w:ascii="Times New Roman" w:eastAsia="Times New Roman" w:hAnsi="Times New Roman" w:cs="Times New Roman"/>
          <w:bCs/>
          <w:i/>
          <w:iCs/>
          <w:kern w:val="0"/>
          <w:sz w:val="28"/>
          <w:szCs w:val="28"/>
          <w14:ligatures w14:val="none"/>
        </w:rPr>
        <w:t xml:space="preserve"> </w:t>
      </w:r>
      <w:r>
        <w:rPr>
          <w:rFonts w:ascii="Times New Roman" w:eastAsia="Times New Roman" w:hAnsi="Times New Roman" w:cs="Times New Roman"/>
          <w:bCs/>
          <w:i/>
          <w:iCs/>
          <w:kern w:val="0"/>
          <w:sz w:val="28"/>
          <w:szCs w:val="28"/>
          <w14:ligatures w14:val="none"/>
        </w:rPr>
        <w:t>“A</w:t>
      </w:r>
      <w:r w:rsidRPr="00B527E8">
        <w:rPr>
          <w:rFonts w:ascii="Times New Roman" w:eastAsia="Times New Roman" w:hAnsi="Times New Roman" w:cs="Times New Roman"/>
          <w:bCs/>
          <w:i/>
          <w:iCs/>
          <w:kern w:val="0"/>
          <w:sz w:val="28"/>
          <w:szCs w:val="28"/>
          <w14:ligatures w14:val="none"/>
        </w:rPr>
        <w:t xml:space="preserve">nd as the king passed by, he cried to the king and said, </w:t>
      </w:r>
      <w:r>
        <w:rPr>
          <w:rFonts w:ascii="Times New Roman" w:eastAsia="Times New Roman" w:hAnsi="Times New Roman" w:cs="Times New Roman"/>
          <w:bCs/>
          <w:i/>
          <w:iCs/>
          <w:kern w:val="0"/>
          <w:sz w:val="28"/>
          <w:szCs w:val="28"/>
          <w14:ligatures w14:val="none"/>
        </w:rPr>
        <w:t>‘</w:t>
      </w:r>
      <w:r w:rsidRPr="00B527E8">
        <w:rPr>
          <w:rFonts w:ascii="Times New Roman" w:eastAsia="Times New Roman" w:hAnsi="Times New Roman" w:cs="Times New Roman"/>
          <w:bCs/>
          <w:i/>
          <w:iCs/>
          <w:kern w:val="0"/>
          <w:sz w:val="28"/>
          <w:szCs w:val="28"/>
          <w14:ligatures w14:val="none"/>
        </w:rPr>
        <w:t xml:space="preserve">Your servant went out into the midst of the battle; and behold, a man turned aside and brought a man to me and said, 'Guard this man; if for any reason he is missing, then your life shall be for his life, or else you shall pay a talent of silver.' And while your servant was </w:t>
      </w:r>
      <w:r w:rsidRPr="00B527E8">
        <w:rPr>
          <w:rFonts w:ascii="Times New Roman" w:eastAsia="Times New Roman" w:hAnsi="Times New Roman" w:cs="Times New Roman"/>
          <w:bCs/>
          <w:i/>
          <w:iCs/>
          <w:kern w:val="0"/>
          <w:sz w:val="28"/>
          <w:szCs w:val="28"/>
          <w:u w:val="single"/>
          <w14:ligatures w14:val="none"/>
        </w:rPr>
        <w:t>busy here and there</w:t>
      </w:r>
      <w:r w:rsidRPr="00B527E8">
        <w:rPr>
          <w:rFonts w:ascii="Times New Roman" w:eastAsia="Times New Roman" w:hAnsi="Times New Roman" w:cs="Times New Roman"/>
          <w:bCs/>
          <w:i/>
          <w:iCs/>
          <w:kern w:val="0"/>
          <w:sz w:val="28"/>
          <w:szCs w:val="28"/>
          <w14:ligatures w14:val="none"/>
        </w:rPr>
        <w:t>, he was gone.</w:t>
      </w:r>
      <w:r>
        <w:rPr>
          <w:rFonts w:ascii="Times New Roman" w:eastAsia="Times New Roman" w:hAnsi="Times New Roman" w:cs="Times New Roman"/>
          <w:bCs/>
          <w:i/>
          <w:iCs/>
          <w:kern w:val="0"/>
          <w:sz w:val="28"/>
          <w:szCs w:val="28"/>
          <w14:ligatures w14:val="none"/>
        </w:rPr>
        <w:t xml:space="preserve"> </w:t>
      </w:r>
      <w:r w:rsidRPr="00B527E8">
        <w:rPr>
          <w:rFonts w:ascii="Times New Roman" w:eastAsia="Times New Roman" w:hAnsi="Times New Roman" w:cs="Times New Roman"/>
          <w:bCs/>
          <w:i/>
          <w:iCs/>
          <w:kern w:val="0"/>
          <w:sz w:val="28"/>
          <w:szCs w:val="28"/>
          <w14:ligatures w14:val="none"/>
        </w:rPr>
        <w:t xml:space="preserve">And the king of Israel said to him, "So shall your judgment </w:t>
      </w:r>
      <w:proofErr w:type="gramStart"/>
      <w:r w:rsidRPr="00B527E8">
        <w:rPr>
          <w:rFonts w:ascii="Times New Roman" w:eastAsia="Times New Roman" w:hAnsi="Times New Roman" w:cs="Times New Roman"/>
          <w:bCs/>
          <w:i/>
          <w:iCs/>
          <w:kern w:val="0"/>
          <w:sz w:val="28"/>
          <w:szCs w:val="28"/>
          <w14:ligatures w14:val="none"/>
        </w:rPr>
        <w:t>be;</w:t>
      </w:r>
      <w:proofErr w:type="gramEnd"/>
      <w:r w:rsidRPr="00B527E8">
        <w:rPr>
          <w:rFonts w:ascii="Times New Roman" w:eastAsia="Times New Roman" w:hAnsi="Times New Roman" w:cs="Times New Roman"/>
          <w:bCs/>
          <w:i/>
          <w:iCs/>
          <w:kern w:val="0"/>
          <w:sz w:val="28"/>
          <w:szCs w:val="28"/>
          <w14:ligatures w14:val="none"/>
        </w:rPr>
        <w:t xml:space="preserve"> you yourself have decided it." </w:t>
      </w:r>
    </w:p>
    <w:p w14:paraId="415B6678" w14:textId="77777777" w:rsidR="009A6164" w:rsidRDefault="009A6164" w:rsidP="00815905">
      <w:pPr>
        <w:spacing w:after="0"/>
        <w:rPr>
          <w:rFonts w:ascii="Times New Roman" w:eastAsia="Times New Roman" w:hAnsi="Times New Roman" w:cs="Times New Roman"/>
          <w:bCs/>
          <w:i/>
          <w:iCs/>
          <w:kern w:val="0"/>
          <w:sz w:val="28"/>
          <w:szCs w:val="28"/>
          <w14:ligatures w14:val="none"/>
        </w:rPr>
      </w:pPr>
    </w:p>
    <w:p w14:paraId="216EA9CB" w14:textId="17E39D64" w:rsidR="00D7763F" w:rsidRPr="00D7763F" w:rsidRDefault="00D7763F" w:rsidP="00815905">
      <w:pPr>
        <w:spacing w:after="0"/>
        <w:rPr>
          <w:rFonts w:ascii="Times New Roman" w:eastAsia="Times New Roman" w:hAnsi="Times New Roman" w:cs="Times New Roman"/>
          <w:bCs/>
          <w:kern w:val="0"/>
          <w:sz w:val="28"/>
          <w:szCs w:val="28"/>
          <w14:ligatures w14:val="none"/>
        </w:rPr>
      </w:pPr>
      <w:r>
        <w:rPr>
          <w:rFonts w:ascii="Times New Roman" w:eastAsia="Times New Roman" w:hAnsi="Times New Roman" w:cs="Times New Roman"/>
          <w:bCs/>
          <w:kern w:val="0"/>
          <w:sz w:val="28"/>
          <w:szCs w:val="28"/>
          <w14:ligatures w14:val="none"/>
        </w:rPr>
        <w:t>Does this seem an unfair judgment on God’s part</w:t>
      </w:r>
      <w:r w:rsidR="009E4C95">
        <w:rPr>
          <w:rFonts w:ascii="Times New Roman" w:eastAsia="Times New Roman" w:hAnsi="Times New Roman" w:cs="Times New Roman"/>
          <w:bCs/>
          <w:kern w:val="0"/>
          <w:sz w:val="28"/>
          <w:szCs w:val="28"/>
          <w14:ligatures w14:val="none"/>
        </w:rPr>
        <w:t>? Not if understand Jesus!!!</w:t>
      </w:r>
    </w:p>
    <w:p w14:paraId="33673856" w14:textId="2FD9B08C" w:rsidR="005131F9" w:rsidRPr="00124EBE" w:rsidRDefault="005131F9" w:rsidP="00BB6C8D">
      <w:pPr>
        <w:spacing w:after="0"/>
        <w:rPr>
          <w:rFonts w:ascii="Times New Roman" w:eastAsia="Times New Roman" w:hAnsi="Times New Roman" w:cs="Times New Roman"/>
          <w:bCs/>
          <w:kern w:val="0"/>
          <w:sz w:val="28"/>
          <w:szCs w:val="28"/>
          <w14:ligatures w14:val="none"/>
        </w:rPr>
      </w:pPr>
      <w:r>
        <w:rPr>
          <w:rFonts w:ascii="Times New Roman" w:eastAsia="Times New Roman" w:hAnsi="Times New Roman" w:cs="Times New Roman"/>
          <w:bCs/>
          <w:kern w:val="0"/>
          <w:sz w:val="28"/>
          <w:szCs w:val="28"/>
          <w14:ligatures w14:val="none"/>
        </w:rPr>
        <w:lastRenderedPageBreak/>
        <w:t>T</w:t>
      </w:r>
      <w:r w:rsidR="00BB6C8D">
        <w:rPr>
          <w:rFonts w:ascii="Times New Roman" w:eastAsia="Times New Roman" w:hAnsi="Times New Roman" w:cs="Times New Roman"/>
          <w:bCs/>
          <w:kern w:val="0"/>
          <w:sz w:val="28"/>
          <w:szCs w:val="28"/>
          <w14:ligatures w14:val="none"/>
        </w:rPr>
        <w:t>he one who died on the cross is not happy when we do not treat our</w:t>
      </w:r>
      <w:r w:rsidR="002B4BD1">
        <w:rPr>
          <w:rFonts w:ascii="Times New Roman" w:eastAsia="Times New Roman" w:hAnsi="Times New Roman" w:cs="Times New Roman"/>
          <w:bCs/>
          <w:kern w:val="0"/>
          <w:sz w:val="28"/>
          <w:szCs w:val="28"/>
          <w14:ligatures w14:val="none"/>
        </w:rPr>
        <w:t xml:space="preserve"> assignments </w:t>
      </w:r>
      <w:r w:rsidR="00BB6C8D">
        <w:rPr>
          <w:rFonts w:ascii="Times New Roman" w:eastAsia="Times New Roman" w:hAnsi="Times New Roman" w:cs="Times New Roman"/>
          <w:bCs/>
          <w:kern w:val="0"/>
          <w:sz w:val="28"/>
          <w:szCs w:val="28"/>
          <w14:ligatures w14:val="none"/>
        </w:rPr>
        <w:t xml:space="preserve"> </w:t>
      </w:r>
      <w:r w:rsidR="002B4BD1">
        <w:rPr>
          <w:rFonts w:ascii="Times New Roman" w:eastAsia="Times New Roman" w:hAnsi="Times New Roman" w:cs="Times New Roman"/>
          <w:bCs/>
          <w:kern w:val="0"/>
          <w:sz w:val="28"/>
          <w:szCs w:val="28"/>
          <w14:ligatures w14:val="none"/>
        </w:rPr>
        <w:t>s</w:t>
      </w:r>
      <w:r w:rsidR="00BB6C8D">
        <w:rPr>
          <w:rFonts w:ascii="Times New Roman" w:eastAsia="Times New Roman" w:hAnsi="Times New Roman" w:cs="Times New Roman"/>
          <w:bCs/>
          <w:kern w:val="0"/>
          <w:sz w:val="28"/>
          <w:szCs w:val="28"/>
          <w14:ligatures w14:val="none"/>
        </w:rPr>
        <w:t>eriously</w:t>
      </w:r>
      <w:r w:rsidR="00043414">
        <w:rPr>
          <w:rFonts w:ascii="Times New Roman" w:eastAsia="Times New Roman" w:hAnsi="Times New Roman" w:cs="Times New Roman"/>
          <w:bCs/>
          <w:kern w:val="0"/>
          <w:sz w:val="28"/>
          <w:szCs w:val="28"/>
          <w14:ligatures w14:val="none"/>
        </w:rPr>
        <w:t xml:space="preserve">, </w:t>
      </w:r>
      <w:r w:rsidR="001444A6">
        <w:rPr>
          <w:rFonts w:ascii="Times New Roman" w:eastAsia="Times New Roman" w:hAnsi="Times New Roman" w:cs="Times New Roman"/>
          <w:bCs/>
          <w:kern w:val="0"/>
          <w:sz w:val="28"/>
          <w:szCs w:val="28"/>
          <w14:ligatures w14:val="none"/>
        </w:rPr>
        <w:t>instead focus</w:t>
      </w:r>
      <w:r w:rsidR="00043414">
        <w:rPr>
          <w:rFonts w:ascii="Times New Roman" w:eastAsia="Times New Roman" w:hAnsi="Times New Roman" w:cs="Times New Roman"/>
          <w:bCs/>
          <w:kern w:val="0"/>
          <w:sz w:val="28"/>
          <w:szCs w:val="28"/>
          <w14:ligatures w14:val="none"/>
        </w:rPr>
        <w:t>ing</w:t>
      </w:r>
      <w:r w:rsidR="001444A6">
        <w:rPr>
          <w:rFonts w:ascii="Times New Roman" w:eastAsia="Times New Roman" w:hAnsi="Times New Roman" w:cs="Times New Roman"/>
          <w:bCs/>
          <w:kern w:val="0"/>
          <w:sz w:val="28"/>
          <w:szCs w:val="28"/>
          <w14:ligatures w14:val="none"/>
        </w:rPr>
        <w:t xml:space="preserve"> our </w:t>
      </w:r>
      <w:r w:rsidR="002B4BD1">
        <w:rPr>
          <w:rFonts w:ascii="Times New Roman" w:eastAsia="Times New Roman" w:hAnsi="Times New Roman" w:cs="Times New Roman"/>
          <w:bCs/>
          <w:kern w:val="0"/>
          <w:sz w:val="28"/>
          <w:szCs w:val="28"/>
          <w14:ligatures w14:val="none"/>
        </w:rPr>
        <w:t>attention on this life</w:t>
      </w:r>
      <w:r w:rsidR="00A9296D">
        <w:rPr>
          <w:rFonts w:ascii="Times New Roman" w:eastAsia="Times New Roman" w:hAnsi="Times New Roman" w:cs="Times New Roman"/>
          <w:bCs/>
          <w:kern w:val="0"/>
          <w:sz w:val="28"/>
          <w:szCs w:val="28"/>
          <w14:ligatures w14:val="none"/>
        </w:rPr>
        <w:t xml:space="preserve"> at His expense of His </w:t>
      </w:r>
      <w:r w:rsidR="004752EC">
        <w:rPr>
          <w:rFonts w:ascii="Times New Roman" w:eastAsia="Times New Roman" w:hAnsi="Times New Roman" w:cs="Times New Roman"/>
          <w:bCs/>
          <w:kern w:val="0"/>
          <w:sz w:val="28"/>
          <w:szCs w:val="28"/>
          <w14:ligatures w14:val="none"/>
        </w:rPr>
        <w:t>kingdom.</w:t>
      </w:r>
    </w:p>
    <w:p w14:paraId="1BF7AE08" w14:textId="77777777" w:rsidR="005131F9" w:rsidRDefault="005131F9" w:rsidP="00815905">
      <w:pPr>
        <w:spacing w:after="0"/>
        <w:rPr>
          <w:rFonts w:ascii="Times New Roman" w:eastAsia="Times New Roman" w:hAnsi="Times New Roman" w:cs="Times New Roman"/>
          <w:bCs/>
          <w:i/>
          <w:iCs/>
          <w:kern w:val="0"/>
          <w:sz w:val="28"/>
          <w:szCs w:val="28"/>
          <w14:ligatures w14:val="none"/>
        </w:rPr>
      </w:pPr>
    </w:p>
    <w:p w14:paraId="32CBEEF6" w14:textId="5FB5F8AE" w:rsidR="00815905" w:rsidRDefault="00815905" w:rsidP="00815905">
      <w:pPr>
        <w:spacing w:after="0"/>
        <w:rPr>
          <w:rStyle w:val="woj"/>
          <w:rFonts w:ascii="Times New Roman" w:hAnsi="Times New Roman" w:cs="Times New Roman"/>
          <w:i/>
          <w:iCs/>
          <w:color w:val="000000"/>
          <w:sz w:val="28"/>
          <w:szCs w:val="28"/>
          <w:shd w:val="clear" w:color="auto" w:fill="FFFFFF"/>
        </w:rPr>
      </w:pPr>
      <w:r w:rsidRPr="00572595">
        <w:rPr>
          <w:rStyle w:val="text"/>
          <w:rFonts w:ascii="Times New Roman" w:hAnsi="Times New Roman" w:cs="Times New Roman"/>
          <w:b/>
          <w:bCs/>
          <w:color w:val="000000"/>
          <w:sz w:val="28"/>
          <w:szCs w:val="28"/>
          <w:u w:val="single"/>
          <w:shd w:val="clear" w:color="auto" w:fill="FFFFFF"/>
        </w:rPr>
        <w:t>Luke 10:38-42</w:t>
      </w:r>
      <w:r w:rsidRPr="00572595">
        <w:rPr>
          <w:rStyle w:val="text"/>
          <w:rFonts w:ascii="Times New Roman" w:hAnsi="Times New Roman" w:cs="Times New Roman"/>
          <w:color w:val="000000"/>
          <w:sz w:val="28"/>
          <w:szCs w:val="28"/>
          <w:shd w:val="clear" w:color="auto" w:fill="FFFFFF"/>
        </w:rPr>
        <w:t xml:space="preserve"> </w:t>
      </w:r>
      <w:r w:rsidRPr="00BB6C8D">
        <w:rPr>
          <w:rStyle w:val="text"/>
          <w:rFonts w:ascii="Times New Roman" w:hAnsi="Times New Roman" w:cs="Times New Roman"/>
          <w:i/>
          <w:iCs/>
          <w:color w:val="000000"/>
          <w:sz w:val="28"/>
          <w:szCs w:val="28"/>
          <w:shd w:val="clear" w:color="auto" w:fill="FFFFFF"/>
        </w:rPr>
        <w:t>“Now as they were traveling along, He entered a village; and a woman named Martha welcomed Him into her home.</w:t>
      </w:r>
      <w:r w:rsidRPr="00BB6C8D">
        <w:rPr>
          <w:rFonts w:ascii="Times New Roman" w:hAnsi="Times New Roman" w:cs="Times New Roman"/>
          <w:i/>
          <w:iCs/>
          <w:color w:val="000000"/>
          <w:sz w:val="28"/>
          <w:szCs w:val="28"/>
          <w:shd w:val="clear" w:color="auto" w:fill="FFFFFF"/>
        </w:rPr>
        <w:t> </w:t>
      </w:r>
      <w:r w:rsidRPr="00BB6C8D">
        <w:rPr>
          <w:rStyle w:val="text"/>
          <w:rFonts w:ascii="Times New Roman" w:hAnsi="Times New Roman" w:cs="Times New Roman"/>
          <w:i/>
          <w:iCs/>
          <w:color w:val="000000"/>
          <w:sz w:val="28"/>
          <w:szCs w:val="28"/>
          <w:shd w:val="clear" w:color="auto" w:fill="FFFFFF"/>
        </w:rPr>
        <w:t xml:space="preserve">And she had a sister called Mary, who was also seated at the Lord’s feet, and was listening to His word. But </w:t>
      </w:r>
      <w:r w:rsidRPr="00BB6C8D">
        <w:rPr>
          <w:rStyle w:val="text"/>
          <w:rFonts w:ascii="Times New Roman" w:hAnsi="Times New Roman" w:cs="Times New Roman"/>
          <w:i/>
          <w:iCs/>
          <w:color w:val="000000"/>
          <w:sz w:val="28"/>
          <w:szCs w:val="28"/>
          <w:u w:val="single"/>
          <w:shd w:val="clear" w:color="auto" w:fill="FFFFFF"/>
        </w:rPr>
        <w:t>Martha was distracted with all her preparations</w:t>
      </w:r>
      <w:r w:rsidRPr="00BB6C8D">
        <w:rPr>
          <w:rStyle w:val="text"/>
          <w:rFonts w:ascii="Times New Roman" w:hAnsi="Times New Roman" w:cs="Times New Roman"/>
          <w:i/>
          <w:iCs/>
          <w:color w:val="000000"/>
          <w:sz w:val="28"/>
          <w:szCs w:val="28"/>
          <w:shd w:val="clear" w:color="auto" w:fill="FFFFFF"/>
        </w:rPr>
        <w:t>; and she came up to Him and said, ‘Lord, do You not care that my sister has left me to do the serving by myself? Then tell her to help me.’  But the Lord answered and said to her, </w:t>
      </w:r>
      <w:r>
        <w:rPr>
          <w:rStyle w:val="woj"/>
          <w:rFonts w:ascii="Times New Roman" w:hAnsi="Times New Roman" w:cs="Times New Roman"/>
          <w:i/>
          <w:iCs/>
          <w:color w:val="000000"/>
          <w:sz w:val="28"/>
          <w:szCs w:val="28"/>
          <w:shd w:val="clear" w:color="auto" w:fill="FFFFFF"/>
        </w:rPr>
        <w:t>‘</w:t>
      </w:r>
      <w:r w:rsidRPr="00572595">
        <w:rPr>
          <w:rStyle w:val="woj"/>
          <w:rFonts w:ascii="Times New Roman" w:hAnsi="Times New Roman" w:cs="Times New Roman"/>
          <w:i/>
          <w:iCs/>
          <w:color w:val="000000"/>
          <w:sz w:val="28"/>
          <w:szCs w:val="28"/>
          <w:shd w:val="clear" w:color="auto" w:fill="FFFFFF"/>
        </w:rPr>
        <w:t>Martha, Martha, you are worried and distracted by many things;</w:t>
      </w:r>
      <w:r w:rsidRPr="00572595">
        <w:rPr>
          <w:rFonts w:ascii="Times New Roman" w:hAnsi="Times New Roman" w:cs="Times New Roman"/>
          <w:i/>
          <w:iCs/>
          <w:color w:val="000000"/>
          <w:sz w:val="28"/>
          <w:szCs w:val="28"/>
          <w:shd w:val="clear" w:color="auto" w:fill="FFFFFF"/>
        </w:rPr>
        <w:t> </w:t>
      </w:r>
      <w:r w:rsidRPr="00572595">
        <w:rPr>
          <w:rStyle w:val="woj"/>
          <w:rFonts w:ascii="Times New Roman" w:hAnsi="Times New Roman" w:cs="Times New Roman"/>
          <w:i/>
          <w:iCs/>
          <w:color w:val="000000"/>
          <w:sz w:val="28"/>
          <w:szCs w:val="28"/>
          <w:shd w:val="clear" w:color="auto" w:fill="FFFFFF"/>
        </w:rPr>
        <w:t>but only one thing is necessary; for Mary has chosen the good part, which shall not be taken away from her.”</w:t>
      </w:r>
      <w:r w:rsidR="00BB6C8D">
        <w:rPr>
          <w:rStyle w:val="woj"/>
          <w:rFonts w:ascii="Times New Roman" w:hAnsi="Times New Roman" w:cs="Times New Roman"/>
          <w:i/>
          <w:iCs/>
          <w:color w:val="000000"/>
          <w:sz w:val="28"/>
          <w:szCs w:val="28"/>
          <w:shd w:val="clear" w:color="auto" w:fill="FFFFFF"/>
        </w:rPr>
        <w:t xml:space="preserve"> </w:t>
      </w:r>
    </w:p>
    <w:p w14:paraId="48CB0DB1" w14:textId="77777777" w:rsidR="00BB6C8D" w:rsidRDefault="00BB6C8D" w:rsidP="00815905">
      <w:pPr>
        <w:spacing w:after="0"/>
        <w:rPr>
          <w:rStyle w:val="woj"/>
          <w:rFonts w:ascii="Times New Roman" w:hAnsi="Times New Roman" w:cs="Times New Roman"/>
          <w:i/>
          <w:iCs/>
          <w:color w:val="000000"/>
          <w:sz w:val="28"/>
          <w:szCs w:val="28"/>
          <w:shd w:val="clear" w:color="auto" w:fill="FFFFFF"/>
        </w:rPr>
      </w:pPr>
    </w:p>
    <w:p w14:paraId="7A38A80F" w14:textId="7ACAD1D9" w:rsidR="00BB6C8D" w:rsidRPr="00631266" w:rsidRDefault="00BB6C8D" w:rsidP="00815905">
      <w:pPr>
        <w:spacing w:after="0"/>
        <w:rPr>
          <w:rStyle w:val="woj"/>
          <w:rFonts w:ascii="Times New Roman" w:hAnsi="Times New Roman" w:cs="Times New Roman"/>
          <w:color w:val="000000"/>
          <w:sz w:val="28"/>
          <w:szCs w:val="28"/>
          <w:shd w:val="clear" w:color="auto" w:fill="FFFFFF"/>
        </w:rPr>
      </w:pPr>
      <w:r>
        <w:rPr>
          <w:rStyle w:val="woj"/>
          <w:rFonts w:ascii="Times New Roman" w:hAnsi="Times New Roman" w:cs="Times New Roman"/>
          <w:color w:val="000000"/>
          <w:sz w:val="28"/>
          <w:szCs w:val="28"/>
          <w:shd w:val="clear" w:color="auto" w:fill="FFFFFF"/>
        </w:rPr>
        <w:t xml:space="preserve">This story clearly tells us that Jesus is more concerned about our spiritual growth and the spiritual growth of others than he is about the comforts and obligations of this world. Dr. W. T. </w:t>
      </w:r>
      <w:proofErr w:type="spellStart"/>
      <w:r>
        <w:rPr>
          <w:rStyle w:val="woj"/>
          <w:rFonts w:ascii="Times New Roman" w:hAnsi="Times New Roman" w:cs="Times New Roman"/>
          <w:color w:val="000000"/>
          <w:sz w:val="28"/>
          <w:szCs w:val="28"/>
          <w:shd w:val="clear" w:color="auto" w:fill="FFFFFF"/>
        </w:rPr>
        <w:t>Purkiser</w:t>
      </w:r>
      <w:proofErr w:type="spellEnd"/>
      <w:r>
        <w:rPr>
          <w:rStyle w:val="woj"/>
          <w:rFonts w:ascii="Times New Roman" w:hAnsi="Times New Roman" w:cs="Times New Roman"/>
          <w:color w:val="000000"/>
          <w:sz w:val="28"/>
          <w:szCs w:val="28"/>
          <w:shd w:val="clear" w:color="auto" w:fill="FFFFFF"/>
        </w:rPr>
        <w:t xml:space="preserve"> was asked a question about the second coming in a service at my church in Camarillo</w:t>
      </w:r>
      <w:r w:rsidR="007110AB">
        <w:rPr>
          <w:rStyle w:val="woj"/>
          <w:rFonts w:ascii="Times New Roman" w:hAnsi="Times New Roman" w:cs="Times New Roman"/>
          <w:color w:val="000000"/>
          <w:sz w:val="28"/>
          <w:szCs w:val="28"/>
          <w:shd w:val="clear" w:color="auto" w:fill="FFFFFF"/>
        </w:rPr>
        <w:t>. H</w:t>
      </w:r>
      <w:r>
        <w:rPr>
          <w:rStyle w:val="woj"/>
          <w:rFonts w:ascii="Times New Roman" w:hAnsi="Times New Roman" w:cs="Times New Roman"/>
          <w:color w:val="000000"/>
          <w:sz w:val="28"/>
          <w:szCs w:val="28"/>
          <w:shd w:val="clear" w:color="auto" w:fill="FFFFFF"/>
        </w:rPr>
        <w:t>e responded, “Jesus taught in parables, and in Matthew 25 he gives two parables about the second coming. The first parable we call the parable of the ten virgins, five wise, and five foolish. The focus of this parable was “watch and be ready.”  The second parable we call the parable of the ten talents, the three servants that were given talents, one given five, the second given two and the last given one. The five-talent servant gave back ten talents, the two-talent servant gave back four</w:t>
      </w:r>
      <w:r w:rsidR="007110AB">
        <w:rPr>
          <w:rStyle w:val="woj"/>
          <w:rFonts w:ascii="Times New Roman" w:hAnsi="Times New Roman" w:cs="Times New Roman"/>
          <w:color w:val="000000"/>
          <w:sz w:val="28"/>
          <w:szCs w:val="28"/>
          <w:shd w:val="clear" w:color="auto" w:fill="FFFFFF"/>
        </w:rPr>
        <w:t>,</w:t>
      </w:r>
      <w:r>
        <w:rPr>
          <w:rStyle w:val="woj"/>
          <w:rFonts w:ascii="Times New Roman" w:hAnsi="Times New Roman" w:cs="Times New Roman"/>
          <w:color w:val="000000"/>
          <w:sz w:val="28"/>
          <w:szCs w:val="28"/>
          <w:shd w:val="clear" w:color="auto" w:fill="FFFFFF"/>
        </w:rPr>
        <w:t xml:space="preserve"> and the one-talent servant hid the talent and gave back just the one talent. The focus of this parable was “occupy ‘til I come</w:t>
      </w:r>
      <w:r w:rsidR="00C03505">
        <w:rPr>
          <w:rStyle w:val="woj"/>
          <w:rFonts w:ascii="Times New Roman" w:hAnsi="Times New Roman" w:cs="Times New Roman"/>
          <w:color w:val="000000"/>
          <w:sz w:val="28"/>
          <w:szCs w:val="28"/>
          <w:shd w:val="clear" w:color="auto" w:fill="FFFFFF"/>
        </w:rPr>
        <w:t xml:space="preserve"> </w:t>
      </w:r>
      <w:r>
        <w:rPr>
          <w:rStyle w:val="woj"/>
          <w:rFonts w:ascii="Times New Roman" w:hAnsi="Times New Roman" w:cs="Times New Roman"/>
          <w:color w:val="000000"/>
          <w:sz w:val="28"/>
          <w:szCs w:val="28"/>
          <w:shd w:val="clear" w:color="auto" w:fill="FFFFFF"/>
        </w:rPr>
        <w:t xml:space="preserve">or do business until I come.” </w:t>
      </w:r>
      <w:r w:rsidR="00C03505">
        <w:rPr>
          <w:rStyle w:val="woj"/>
          <w:rFonts w:ascii="Times New Roman" w:hAnsi="Times New Roman" w:cs="Times New Roman"/>
          <w:color w:val="000000"/>
          <w:sz w:val="28"/>
          <w:szCs w:val="28"/>
          <w:shd w:val="clear" w:color="auto" w:fill="FFFFFF"/>
        </w:rPr>
        <w:t xml:space="preserve"> He went on to say that He believed Jesus was saying we should be in worship like Mary at the feet of Jesus and be busy like Martha at our tasks</w:t>
      </w:r>
      <w:r w:rsidR="007110AB">
        <w:rPr>
          <w:rStyle w:val="woj"/>
          <w:rFonts w:ascii="Times New Roman" w:hAnsi="Times New Roman" w:cs="Times New Roman"/>
          <w:color w:val="000000"/>
          <w:sz w:val="28"/>
          <w:szCs w:val="28"/>
          <w:shd w:val="clear" w:color="auto" w:fill="FFFFFF"/>
        </w:rPr>
        <w:t xml:space="preserve"> until Jesus comes. </w:t>
      </w:r>
    </w:p>
    <w:p w14:paraId="7A042778" w14:textId="77777777" w:rsidR="00C03505" w:rsidRDefault="00C03505" w:rsidP="00815905">
      <w:pPr>
        <w:spacing w:after="0"/>
        <w:rPr>
          <w:rStyle w:val="woj"/>
          <w:rFonts w:ascii="Times New Roman" w:hAnsi="Times New Roman" w:cs="Times New Roman"/>
          <w:i/>
          <w:iCs/>
          <w:color w:val="000000"/>
          <w:sz w:val="28"/>
          <w:szCs w:val="28"/>
          <w:shd w:val="clear" w:color="auto" w:fill="FFFFFF"/>
        </w:rPr>
      </w:pPr>
    </w:p>
    <w:p w14:paraId="549B21AB" w14:textId="21E56FF1" w:rsidR="00815905" w:rsidRDefault="00815905" w:rsidP="00815905">
      <w:pPr>
        <w:spacing w:after="0"/>
        <w:rPr>
          <w:rStyle w:val="text"/>
          <w:rFonts w:ascii="Times New Roman" w:hAnsi="Times New Roman" w:cs="Times New Roman"/>
          <w:i/>
          <w:iCs/>
          <w:color w:val="000000"/>
          <w:sz w:val="28"/>
          <w:szCs w:val="28"/>
          <w:shd w:val="clear" w:color="auto" w:fill="FFFFFF"/>
        </w:rPr>
      </w:pPr>
      <w:r w:rsidRPr="00572595">
        <w:rPr>
          <w:rStyle w:val="text"/>
          <w:rFonts w:ascii="Times New Roman" w:hAnsi="Times New Roman" w:cs="Times New Roman"/>
          <w:b/>
          <w:bCs/>
          <w:color w:val="000000"/>
          <w:sz w:val="28"/>
          <w:szCs w:val="28"/>
          <w:u w:val="single"/>
          <w:shd w:val="clear" w:color="auto" w:fill="FFFFFF"/>
        </w:rPr>
        <w:t>John 11:17-</w:t>
      </w:r>
      <w:r>
        <w:rPr>
          <w:rStyle w:val="text"/>
          <w:rFonts w:ascii="Times New Roman" w:hAnsi="Times New Roman" w:cs="Times New Roman"/>
          <w:b/>
          <w:bCs/>
          <w:color w:val="000000"/>
          <w:sz w:val="28"/>
          <w:szCs w:val="28"/>
          <w:u w:val="single"/>
          <w:shd w:val="clear" w:color="auto" w:fill="FFFFFF"/>
        </w:rPr>
        <w:t>27</w:t>
      </w:r>
      <w:r>
        <w:rPr>
          <w:rStyle w:val="text"/>
          <w:rFonts w:ascii="Times New Roman" w:hAnsi="Times New Roman" w:cs="Times New Roman"/>
          <w:color w:val="000000"/>
          <w:sz w:val="28"/>
          <w:szCs w:val="28"/>
          <w:shd w:val="clear" w:color="auto" w:fill="FFFFFF"/>
        </w:rPr>
        <w:t xml:space="preserve"> “</w:t>
      </w:r>
      <w:r w:rsidRPr="005F2233">
        <w:rPr>
          <w:rFonts w:ascii="Times New Roman" w:hAnsi="Times New Roman" w:cs="Times New Roman"/>
          <w:i/>
          <w:iCs/>
          <w:color w:val="000000"/>
          <w:sz w:val="28"/>
          <w:szCs w:val="28"/>
          <w:shd w:val="clear" w:color="auto" w:fill="FFFFFF"/>
        </w:rPr>
        <w:t>So when Jesus came, He found that he had already been in the tomb four days</w:t>
      </w:r>
      <w:r w:rsidRPr="00C03505">
        <w:rPr>
          <w:rFonts w:ascii="Times New Roman" w:hAnsi="Times New Roman" w:cs="Times New Roman"/>
          <w:i/>
          <w:iCs/>
          <w:color w:val="000000"/>
          <w:sz w:val="28"/>
          <w:szCs w:val="28"/>
          <w:shd w:val="clear" w:color="auto" w:fill="FFFFFF"/>
        </w:rPr>
        <w:t>….</w:t>
      </w:r>
      <w:r w:rsidRPr="00C03505">
        <w:rPr>
          <w:rStyle w:val="text"/>
          <w:rFonts w:ascii="Times New Roman" w:hAnsi="Times New Roman" w:cs="Times New Roman"/>
          <w:i/>
          <w:iCs/>
          <w:color w:val="000000"/>
          <w:sz w:val="28"/>
          <w:szCs w:val="28"/>
          <w:shd w:val="clear" w:color="auto" w:fill="FFFFFF"/>
        </w:rPr>
        <w:t xml:space="preserve"> So, then Martha, when she heard that Jesus was coming, went to meet Him, but </w:t>
      </w:r>
      <w:r w:rsidRPr="00C03505">
        <w:rPr>
          <w:rStyle w:val="text"/>
          <w:rFonts w:ascii="Times New Roman" w:hAnsi="Times New Roman" w:cs="Times New Roman"/>
          <w:i/>
          <w:iCs/>
          <w:color w:val="000000"/>
          <w:sz w:val="28"/>
          <w:szCs w:val="28"/>
          <w:u w:val="single"/>
          <w:shd w:val="clear" w:color="auto" w:fill="FFFFFF"/>
        </w:rPr>
        <w:t>Mary stayed in the house.</w:t>
      </w:r>
      <w:r w:rsidRPr="00C03505">
        <w:rPr>
          <w:rFonts w:ascii="Times New Roman" w:hAnsi="Times New Roman" w:cs="Times New Roman"/>
          <w:i/>
          <w:iCs/>
          <w:color w:val="000000"/>
          <w:sz w:val="28"/>
          <w:szCs w:val="28"/>
          <w:shd w:val="clear" w:color="auto" w:fill="FFFFFF"/>
        </w:rPr>
        <w:t> </w:t>
      </w:r>
      <w:r w:rsidRPr="00C03505">
        <w:rPr>
          <w:rStyle w:val="text"/>
          <w:rFonts w:ascii="Times New Roman" w:hAnsi="Times New Roman" w:cs="Times New Roman"/>
          <w:i/>
          <w:iCs/>
          <w:color w:val="000000"/>
          <w:sz w:val="28"/>
          <w:szCs w:val="28"/>
          <w:shd w:val="clear" w:color="auto" w:fill="FFFFFF"/>
        </w:rPr>
        <w:t>Martha then said to Jesus, ‘Lord, if You had been here, my brother would not have died.</w:t>
      </w:r>
      <w:r w:rsidRPr="00C03505">
        <w:rPr>
          <w:rFonts w:ascii="Times New Roman" w:hAnsi="Times New Roman" w:cs="Times New Roman"/>
          <w:i/>
          <w:iCs/>
          <w:color w:val="000000"/>
          <w:sz w:val="28"/>
          <w:szCs w:val="28"/>
          <w:shd w:val="clear" w:color="auto" w:fill="FFFFFF"/>
        </w:rPr>
        <w:t> </w:t>
      </w:r>
      <w:r w:rsidRPr="00C03505">
        <w:rPr>
          <w:rStyle w:val="text"/>
          <w:rFonts w:ascii="Times New Roman" w:hAnsi="Times New Roman" w:cs="Times New Roman"/>
          <w:i/>
          <w:iCs/>
          <w:color w:val="000000"/>
          <w:sz w:val="28"/>
          <w:szCs w:val="28"/>
          <w:shd w:val="clear" w:color="auto" w:fill="FFFFFF"/>
        </w:rPr>
        <w:t>Even now I know that whatever You ask of God, God will give You.’ Jesus said to her, </w:t>
      </w:r>
      <w:r w:rsidRPr="00C03505">
        <w:rPr>
          <w:rStyle w:val="woj"/>
          <w:rFonts w:ascii="Times New Roman" w:hAnsi="Times New Roman" w:cs="Times New Roman"/>
          <w:i/>
          <w:iCs/>
          <w:color w:val="000000"/>
          <w:sz w:val="28"/>
          <w:szCs w:val="28"/>
          <w:shd w:val="clear" w:color="auto" w:fill="FFFFFF"/>
        </w:rPr>
        <w:t xml:space="preserve">‘Your brother will rise from the dead.’ </w:t>
      </w:r>
      <w:r w:rsidRPr="00C03505">
        <w:rPr>
          <w:rStyle w:val="text"/>
          <w:rFonts w:ascii="Times New Roman" w:hAnsi="Times New Roman" w:cs="Times New Roman"/>
          <w:i/>
          <w:iCs/>
          <w:color w:val="000000"/>
          <w:sz w:val="28"/>
          <w:szCs w:val="28"/>
          <w:shd w:val="clear" w:color="auto" w:fill="FFFFFF"/>
        </w:rPr>
        <w:t>Martha said to Him, ‘I know that he will rise in the resurrection on the last day.’ Jesus said to her, </w:t>
      </w:r>
      <w:r>
        <w:rPr>
          <w:rStyle w:val="woj"/>
          <w:rFonts w:ascii="Times New Roman" w:hAnsi="Times New Roman" w:cs="Times New Roman"/>
          <w:i/>
          <w:iCs/>
          <w:color w:val="000000"/>
          <w:sz w:val="28"/>
          <w:szCs w:val="28"/>
          <w:shd w:val="clear" w:color="auto" w:fill="FFFFFF"/>
        </w:rPr>
        <w:t>‘</w:t>
      </w:r>
      <w:r w:rsidRPr="00572595">
        <w:rPr>
          <w:rStyle w:val="woj"/>
          <w:rFonts w:ascii="Times New Roman" w:hAnsi="Times New Roman" w:cs="Times New Roman"/>
          <w:i/>
          <w:iCs/>
          <w:color w:val="000000"/>
          <w:sz w:val="28"/>
          <w:szCs w:val="28"/>
          <w:shd w:val="clear" w:color="auto" w:fill="FFFFFF"/>
        </w:rPr>
        <w:t>I am the resurrection and the life; the one who believes in Me will live, even if he dies,</w:t>
      </w:r>
      <w:r w:rsidRPr="00572595">
        <w:rPr>
          <w:rFonts w:ascii="Times New Roman" w:hAnsi="Times New Roman" w:cs="Times New Roman"/>
          <w:i/>
          <w:iCs/>
          <w:color w:val="000000"/>
          <w:sz w:val="28"/>
          <w:szCs w:val="28"/>
          <w:shd w:val="clear" w:color="auto" w:fill="FFFFFF"/>
        </w:rPr>
        <w:t> </w:t>
      </w:r>
      <w:r w:rsidRPr="00572595">
        <w:rPr>
          <w:rStyle w:val="woj"/>
          <w:rFonts w:ascii="Times New Roman" w:hAnsi="Times New Roman" w:cs="Times New Roman"/>
          <w:i/>
          <w:iCs/>
          <w:color w:val="000000"/>
          <w:sz w:val="28"/>
          <w:szCs w:val="28"/>
          <w:shd w:val="clear" w:color="auto" w:fill="FFFFFF"/>
        </w:rPr>
        <w:t>and everyone who lives and believes in Me will never die. Do you believe this?</w:t>
      </w:r>
      <w:r>
        <w:rPr>
          <w:rStyle w:val="woj"/>
          <w:rFonts w:ascii="Times New Roman" w:hAnsi="Times New Roman" w:cs="Times New Roman"/>
          <w:i/>
          <w:iCs/>
          <w:color w:val="000000"/>
          <w:sz w:val="28"/>
          <w:szCs w:val="28"/>
          <w:shd w:val="clear" w:color="auto" w:fill="FFFFFF"/>
        </w:rPr>
        <w:t xml:space="preserve">’ </w:t>
      </w:r>
      <w:r w:rsidRPr="00C03505">
        <w:rPr>
          <w:rStyle w:val="text"/>
          <w:rFonts w:ascii="Times New Roman" w:hAnsi="Times New Roman" w:cs="Times New Roman"/>
          <w:i/>
          <w:iCs/>
          <w:color w:val="000000"/>
          <w:sz w:val="28"/>
          <w:szCs w:val="28"/>
          <w:shd w:val="clear" w:color="auto" w:fill="FFFFFF"/>
        </w:rPr>
        <w:t xml:space="preserve">She said to Him, ‘Yes, Lord; </w:t>
      </w:r>
      <w:r w:rsidRPr="00C03505">
        <w:rPr>
          <w:rStyle w:val="text"/>
          <w:rFonts w:ascii="Times New Roman" w:hAnsi="Times New Roman" w:cs="Times New Roman"/>
          <w:b/>
          <w:bCs/>
          <w:i/>
          <w:iCs/>
          <w:color w:val="000000"/>
          <w:sz w:val="28"/>
          <w:szCs w:val="28"/>
          <w:u w:val="single"/>
          <w:shd w:val="clear" w:color="auto" w:fill="FFFFFF"/>
        </w:rPr>
        <w:t>I have come to believe</w:t>
      </w:r>
      <w:r w:rsidRPr="00C03505">
        <w:rPr>
          <w:rStyle w:val="text"/>
          <w:rFonts w:ascii="Times New Roman" w:hAnsi="Times New Roman" w:cs="Times New Roman"/>
          <w:i/>
          <w:iCs/>
          <w:color w:val="000000"/>
          <w:sz w:val="28"/>
          <w:szCs w:val="28"/>
          <w:shd w:val="clear" w:color="auto" w:fill="FFFFFF"/>
        </w:rPr>
        <w:t xml:space="preserve"> that You are the Christ, the Son of God, and He who comes into the world.”</w:t>
      </w:r>
    </w:p>
    <w:p w14:paraId="5CDDC408" w14:textId="77777777" w:rsidR="00C03505" w:rsidRDefault="00C03505" w:rsidP="00815905">
      <w:pPr>
        <w:spacing w:after="0"/>
        <w:rPr>
          <w:rStyle w:val="text"/>
          <w:rFonts w:ascii="Times New Roman" w:hAnsi="Times New Roman" w:cs="Times New Roman"/>
          <w:i/>
          <w:iCs/>
          <w:color w:val="000000"/>
          <w:sz w:val="28"/>
          <w:szCs w:val="28"/>
          <w:shd w:val="clear" w:color="auto" w:fill="FFFFFF"/>
        </w:rPr>
      </w:pPr>
    </w:p>
    <w:p w14:paraId="592E9CEE" w14:textId="07326ED2" w:rsidR="007E5BAA" w:rsidRDefault="00C03505" w:rsidP="00C03505">
      <w:pPr>
        <w:spacing w:after="0"/>
        <w:rPr>
          <w:rFonts w:ascii="Times New Roman" w:hAnsi="Times New Roman" w:cs="Times New Roman"/>
          <w:color w:val="000000"/>
          <w:sz w:val="28"/>
          <w:szCs w:val="28"/>
          <w:shd w:val="clear" w:color="auto" w:fill="FFFFFF"/>
        </w:rPr>
      </w:pPr>
      <w:r>
        <w:rPr>
          <w:rStyle w:val="text"/>
          <w:rFonts w:ascii="Times New Roman" w:hAnsi="Times New Roman" w:cs="Times New Roman"/>
          <w:color w:val="000000"/>
          <w:sz w:val="28"/>
          <w:szCs w:val="28"/>
          <w:shd w:val="clear" w:color="auto" w:fill="FFFFFF"/>
        </w:rPr>
        <w:t xml:space="preserve">Here is the faith that allowed Jesus to raise Lazarus from the dead. I am convinced that if Martha had remained in just a faith in the resurrection “someday”, it would not have happened that day. </w:t>
      </w:r>
      <w:r>
        <w:rPr>
          <w:rFonts w:ascii="Times New Roman" w:hAnsi="Times New Roman" w:cs="Times New Roman"/>
          <w:color w:val="000000"/>
          <w:sz w:val="28"/>
          <w:szCs w:val="28"/>
          <w:shd w:val="clear" w:color="auto" w:fill="FFFFFF"/>
        </w:rPr>
        <w:t xml:space="preserve">But her faith that came to believe that Jesus was the Christ, the Son of God, the one who came into the world from heaven—that is the faith that was resurrection faith. </w:t>
      </w:r>
    </w:p>
    <w:p w14:paraId="4B78CF17" w14:textId="77777777" w:rsidR="000477FC" w:rsidRDefault="000477FC" w:rsidP="00C03505">
      <w:pPr>
        <w:spacing w:after="0"/>
        <w:rPr>
          <w:rFonts w:ascii="Times New Roman" w:hAnsi="Times New Roman" w:cs="Times New Roman"/>
          <w:color w:val="000000"/>
          <w:sz w:val="28"/>
          <w:szCs w:val="28"/>
          <w:shd w:val="clear" w:color="auto" w:fill="FFFFFF"/>
        </w:rPr>
      </w:pPr>
    </w:p>
    <w:p w14:paraId="3DEFDE9B" w14:textId="7D8872AA" w:rsidR="000477FC" w:rsidRPr="000477FC" w:rsidRDefault="000477FC" w:rsidP="00C03505">
      <w:pPr>
        <w:spacing w:after="0"/>
        <w:rPr>
          <w:b/>
          <w:bCs/>
        </w:rPr>
      </w:pPr>
      <w:r>
        <w:rPr>
          <w:rFonts w:ascii="Times New Roman" w:hAnsi="Times New Roman" w:cs="Times New Roman"/>
          <w:b/>
          <w:bCs/>
          <w:color w:val="000000"/>
          <w:sz w:val="28"/>
          <w:szCs w:val="28"/>
          <w:shd w:val="clear" w:color="auto" w:fill="FFFFFF"/>
        </w:rPr>
        <w:t xml:space="preserve">And so, have you counted the cost of following Jesus? It may not be an easy, inexpensive </w:t>
      </w:r>
      <w:r w:rsidR="00546331">
        <w:rPr>
          <w:rFonts w:ascii="Times New Roman" w:hAnsi="Times New Roman" w:cs="Times New Roman"/>
          <w:b/>
          <w:bCs/>
          <w:color w:val="000000"/>
          <w:sz w:val="28"/>
          <w:szCs w:val="28"/>
          <w:shd w:val="clear" w:color="auto" w:fill="FFFFFF"/>
        </w:rPr>
        <w:t>trip, but it is the best use of your life it could possibly be!!!</w:t>
      </w:r>
    </w:p>
    <w:sectPr w:rsidR="000477FC" w:rsidRPr="000477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15905"/>
    <w:rsid w:val="00043414"/>
    <w:rsid w:val="000477FC"/>
    <w:rsid w:val="00102A59"/>
    <w:rsid w:val="00124EBE"/>
    <w:rsid w:val="001444A6"/>
    <w:rsid w:val="0015405D"/>
    <w:rsid w:val="002B4BD1"/>
    <w:rsid w:val="00300E64"/>
    <w:rsid w:val="00342C2B"/>
    <w:rsid w:val="003D45E0"/>
    <w:rsid w:val="003F7BE5"/>
    <w:rsid w:val="004752EC"/>
    <w:rsid w:val="005131F9"/>
    <w:rsid w:val="00546331"/>
    <w:rsid w:val="00631266"/>
    <w:rsid w:val="00696ED7"/>
    <w:rsid w:val="007110AB"/>
    <w:rsid w:val="007C53F8"/>
    <w:rsid w:val="007E5BAA"/>
    <w:rsid w:val="00815905"/>
    <w:rsid w:val="009578FD"/>
    <w:rsid w:val="009A6164"/>
    <w:rsid w:val="009E4C95"/>
    <w:rsid w:val="009F3936"/>
    <w:rsid w:val="00A9296D"/>
    <w:rsid w:val="00AD15E8"/>
    <w:rsid w:val="00AE4EF7"/>
    <w:rsid w:val="00BB6C8D"/>
    <w:rsid w:val="00C03505"/>
    <w:rsid w:val="00D4487F"/>
    <w:rsid w:val="00D7763F"/>
    <w:rsid w:val="00E17D14"/>
    <w:rsid w:val="00E41268"/>
    <w:rsid w:val="00E62F31"/>
    <w:rsid w:val="00F202AC"/>
    <w:rsid w:val="00F77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7779F"/>
  <w15:chartTrackingRefBased/>
  <w15:docId w15:val="{43522C73-47A9-4880-AB17-701080C86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5905"/>
  </w:style>
  <w:style w:type="paragraph" w:styleId="Heading1">
    <w:name w:val="heading 1"/>
    <w:basedOn w:val="Normal"/>
    <w:next w:val="Normal"/>
    <w:link w:val="Heading1Char"/>
    <w:uiPriority w:val="9"/>
    <w:qFormat/>
    <w:rsid w:val="008159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159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1590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1590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1590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1590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590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590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1590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590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1590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1590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1590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1590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1590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1590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1590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15905"/>
    <w:rPr>
      <w:rFonts w:eastAsiaTheme="majorEastAsia" w:cstheme="majorBidi"/>
      <w:color w:val="272727" w:themeColor="text1" w:themeTint="D8"/>
    </w:rPr>
  </w:style>
  <w:style w:type="paragraph" w:styleId="Title">
    <w:name w:val="Title"/>
    <w:basedOn w:val="Normal"/>
    <w:next w:val="Normal"/>
    <w:link w:val="TitleChar"/>
    <w:uiPriority w:val="10"/>
    <w:qFormat/>
    <w:rsid w:val="008159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59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590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59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5905"/>
    <w:pPr>
      <w:spacing w:before="160"/>
      <w:jc w:val="center"/>
    </w:pPr>
    <w:rPr>
      <w:i/>
      <w:iCs/>
      <w:color w:val="404040" w:themeColor="text1" w:themeTint="BF"/>
    </w:rPr>
  </w:style>
  <w:style w:type="character" w:customStyle="1" w:styleId="QuoteChar">
    <w:name w:val="Quote Char"/>
    <w:basedOn w:val="DefaultParagraphFont"/>
    <w:link w:val="Quote"/>
    <w:uiPriority w:val="29"/>
    <w:rsid w:val="00815905"/>
    <w:rPr>
      <w:i/>
      <w:iCs/>
      <w:color w:val="404040" w:themeColor="text1" w:themeTint="BF"/>
    </w:rPr>
  </w:style>
  <w:style w:type="paragraph" w:styleId="ListParagraph">
    <w:name w:val="List Paragraph"/>
    <w:basedOn w:val="Normal"/>
    <w:uiPriority w:val="34"/>
    <w:qFormat/>
    <w:rsid w:val="00815905"/>
    <w:pPr>
      <w:ind w:left="720"/>
      <w:contextualSpacing/>
    </w:pPr>
  </w:style>
  <w:style w:type="character" w:styleId="IntenseEmphasis">
    <w:name w:val="Intense Emphasis"/>
    <w:basedOn w:val="DefaultParagraphFont"/>
    <w:uiPriority w:val="21"/>
    <w:qFormat/>
    <w:rsid w:val="00815905"/>
    <w:rPr>
      <w:i/>
      <w:iCs/>
      <w:color w:val="0F4761" w:themeColor="accent1" w:themeShade="BF"/>
    </w:rPr>
  </w:style>
  <w:style w:type="paragraph" w:styleId="IntenseQuote">
    <w:name w:val="Intense Quote"/>
    <w:basedOn w:val="Normal"/>
    <w:next w:val="Normal"/>
    <w:link w:val="IntenseQuoteChar"/>
    <w:uiPriority w:val="30"/>
    <w:qFormat/>
    <w:rsid w:val="008159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15905"/>
    <w:rPr>
      <w:i/>
      <w:iCs/>
      <w:color w:val="0F4761" w:themeColor="accent1" w:themeShade="BF"/>
    </w:rPr>
  </w:style>
  <w:style w:type="character" w:styleId="IntenseReference">
    <w:name w:val="Intense Reference"/>
    <w:basedOn w:val="DefaultParagraphFont"/>
    <w:uiPriority w:val="32"/>
    <w:qFormat/>
    <w:rsid w:val="00815905"/>
    <w:rPr>
      <w:b/>
      <w:bCs/>
      <w:smallCaps/>
      <w:color w:val="0F4761" w:themeColor="accent1" w:themeShade="BF"/>
      <w:spacing w:val="5"/>
    </w:rPr>
  </w:style>
  <w:style w:type="paragraph" w:styleId="BodyTextIndent3">
    <w:name w:val="Body Text Indent 3"/>
    <w:basedOn w:val="Normal"/>
    <w:link w:val="BodyTextIndent3Char"/>
    <w:uiPriority w:val="99"/>
    <w:unhideWhenUsed/>
    <w:rsid w:val="00815905"/>
    <w:pPr>
      <w:spacing w:after="120"/>
      <w:ind w:left="360"/>
    </w:pPr>
    <w:rPr>
      <w:sz w:val="16"/>
      <w:szCs w:val="16"/>
    </w:rPr>
  </w:style>
  <w:style w:type="character" w:customStyle="1" w:styleId="BodyTextIndent3Char">
    <w:name w:val="Body Text Indent 3 Char"/>
    <w:basedOn w:val="DefaultParagraphFont"/>
    <w:link w:val="BodyTextIndent3"/>
    <w:uiPriority w:val="99"/>
    <w:rsid w:val="00815905"/>
    <w:rPr>
      <w:sz w:val="16"/>
      <w:szCs w:val="16"/>
    </w:rPr>
  </w:style>
  <w:style w:type="paragraph" w:customStyle="1" w:styleId="NormalTimes">
    <w:name w:val="Normal +Times"/>
    <w:basedOn w:val="Normal"/>
    <w:rsid w:val="00815905"/>
    <w:pPr>
      <w:spacing w:after="0" w:line="240" w:lineRule="auto"/>
    </w:pPr>
    <w:rPr>
      <w:rFonts w:ascii="Arial Black" w:eastAsia="Times New Roman" w:hAnsi="Arial Black" w:cs="Arial"/>
      <w:kern w:val="0"/>
      <w:sz w:val="32"/>
      <w:szCs w:val="20"/>
      <w14:ligatures w14:val="none"/>
    </w:rPr>
  </w:style>
  <w:style w:type="character" w:customStyle="1" w:styleId="text">
    <w:name w:val="text"/>
    <w:basedOn w:val="DefaultParagraphFont"/>
    <w:rsid w:val="00815905"/>
  </w:style>
  <w:style w:type="character" w:customStyle="1" w:styleId="woj">
    <w:name w:val="woj"/>
    <w:basedOn w:val="DefaultParagraphFont"/>
    <w:rsid w:val="00815905"/>
  </w:style>
  <w:style w:type="character" w:customStyle="1" w:styleId="small-caps">
    <w:name w:val="small-caps"/>
    <w:basedOn w:val="DefaultParagraphFont"/>
    <w:rsid w:val="00513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2009</Words>
  <Characters>11457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6</cp:revision>
  <dcterms:created xsi:type="dcterms:W3CDTF">2024-03-04T01:07:00Z</dcterms:created>
  <dcterms:modified xsi:type="dcterms:W3CDTF">2024-03-04T01:14:00Z</dcterms:modified>
</cp:coreProperties>
</file>